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12" w:rsidRPr="00F33715" w:rsidRDefault="00F51212" w:rsidP="000C6494">
      <w:pPr>
        <w:tabs>
          <w:tab w:val="left" w:pos="7200"/>
        </w:tabs>
        <w:jc w:val="center"/>
        <w:rPr>
          <w:rFonts w:eastAsia="SimSun"/>
          <w:b/>
          <w:bCs/>
          <w:sz w:val="32"/>
          <w:szCs w:val="32"/>
          <w:u w:val="single"/>
          <w:lang w:eastAsia="zh-CN"/>
        </w:rPr>
      </w:pPr>
      <w:bookmarkStart w:id="0" w:name="_GoBack"/>
      <w:bookmarkEnd w:id="0"/>
      <w:r>
        <w:rPr>
          <w:b/>
          <w:bCs/>
          <w:sz w:val="32"/>
          <w:szCs w:val="32"/>
          <w:u w:val="single"/>
        </w:rPr>
        <w:t>Executive Application Form 2013-2014</w:t>
      </w:r>
    </w:p>
    <w:p w:rsidR="00F51212" w:rsidRPr="00DE3EC8" w:rsidRDefault="00F51212" w:rsidP="004D774E">
      <w:pPr>
        <w:rPr>
          <w:rFonts w:eastAsia="SimSun"/>
          <w:lang w:eastAsia="zh-CN"/>
        </w:rPr>
      </w:pPr>
      <w:r w:rsidRPr="00DE3EC8">
        <w:rPr>
          <w:rFonts w:eastAsia="SimSun"/>
          <w:lang w:eastAsia="zh-CN"/>
        </w:rPr>
        <w:t xml:space="preserve">Thank you for your interest in joining the Trinity Photography Club executive team. We are currently looking for enthusiastic </w:t>
      </w:r>
      <w:r w:rsidRPr="00DE3EC8">
        <w:t xml:space="preserve">and dedicated students to assume </w:t>
      </w:r>
      <w:r w:rsidRPr="00DE3EC8">
        <w:rPr>
          <w:rFonts w:eastAsia="SimSun"/>
          <w:lang w:eastAsia="zh-CN"/>
        </w:rPr>
        <w:t>executive</w:t>
      </w:r>
      <w:r w:rsidRPr="00DE3EC8">
        <w:t xml:space="preserve"> positions for Trinity Photography Club. Together, we will work towards </w:t>
      </w:r>
      <w:r w:rsidRPr="00DE3EC8">
        <w:rPr>
          <w:rFonts w:eastAsia="SimSun"/>
          <w:lang w:eastAsia="zh-CN"/>
        </w:rPr>
        <w:t>creating a friendly community for photography lovers here at Trinity College, as well as across the University of Toronto campus.</w:t>
      </w:r>
    </w:p>
    <w:p w:rsidR="00F51212" w:rsidRDefault="00F51212" w:rsidP="00561FA8">
      <w:pPr>
        <w:rPr>
          <w:rFonts w:eastAsia="SimSun"/>
          <w:sz w:val="22"/>
          <w:szCs w:val="22"/>
          <w:lang w:eastAsia="zh-CN"/>
        </w:rPr>
      </w:pPr>
    </w:p>
    <w:p w:rsidR="00F51212" w:rsidRDefault="00F51212" w:rsidP="00561FA8">
      <w:pPr>
        <w:tabs>
          <w:tab w:val="left" w:pos="7200"/>
        </w:tabs>
        <w:jc w:val="both"/>
        <w:rPr>
          <w:b/>
          <w:bCs/>
          <w:sz w:val="22"/>
          <w:szCs w:val="22"/>
          <w:u w:val="single"/>
        </w:rPr>
      </w:pPr>
      <w:r>
        <w:rPr>
          <w:b/>
          <w:bCs/>
          <w:sz w:val="22"/>
          <w:szCs w:val="22"/>
          <w:u w:val="single"/>
        </w:rPr>
        <w:t>Application Procedures:</w:t>
      </w:r>
    </w:p>
    <w:p w:rsidR="00F51212" w:rsidRPr="00316277" w:rsidRDefault="00F51212" w:rsidP="00561FA8">
      <w:pPr>
        <w:numPr>
          <w:ilvl w:val="0"/>
          <w:numId w:val="1"/>
        </w:numPr>
        <w:jc w:val="both"/>
        <w:rPr>
          <w:b/>
          <w:bCs/>
          <w:sz w:val="22"/>
          <w:szCs w:val="22"/>
          <w:u w:val="single"/>
        </w:rPr>
      </w:pPr>
      <w:r>
        <w:rPr>
          <w:sz w:val="22"/>
          <w:szCs w:val="22"/>
        </w:rPr>
        <w:t xml:space="preserve">Anyone </w:t>
      </w:r>
      <w:r>
        <w:rPr>
          <w:rFonts w:eastAsia="SimSun"/>
          <w:sz w:val="22"/>
          <w:szCs w:val="22"/>
          <w:lang w:eastAsia="zh-CN"/>
        </w:rPr>
        <w:t xml:space="preserve">interested </w:t>
      </w:r>
      <w:r>
        <w:rPr>
          <w:sz w:val="22"/>
          <w:szCs w:val="22"/>
        </w:rPr>
        <w:t>is eligible to apply. You can apply to more than one position.</w:t>
      </w:r>
    </w:p>
    <w:p w:rsidR="00F51212" w:rsidRPr="00ED0A68" w:rsidRDefault="00F51212" w:rsidP="00561FA8">
      <w:pPr>
        <w:numPr>
          <w:ilvl w:val="0"/>
          <w:numId w:val="1"/>
        </w:numPr>
        <w:jc w:val="both"/>
        <w:rPr>
          <w:b/>
          <w:bCs/>
          <w:sz w:val="22"/>
          <w:szCs w:val="22"/>
          <w:u w:val="single"/>
        </w:rPr>
      </w:pPr>
      <w:r w:rsidRPr="00ED0A68">
        <w:rPr>
          <w:sz w:val="22"/>
          <w:szCs w:val="22"/>
        </w:rPr>
        <w:t>Review the description of the position</w:t>
      </w:r>
      <w:r>
        <w:rPr>
          <w:sz w:val="22"/>
          <w:szCs w:val="22"/>
        </w:rPr>
        <w:t xml:space="preserve"> below, and a</w:t>
      </w:r>
      <w:r w:rsidRPr="00ED0A68">
        <w:rPr>
          <w:sz w:val="22"/>
          <w:szCs w:val="22"/>
        </w:rPr>
        <w:t>nswer the</w:t>
      </w:r>
      <w:r>
        <w:rPr>
          <w:sz w:val="22"/>
          <w:szCs w:val="22"/>
        </w:rPr>
        <w:t xml:space="preserve"> accompanying</w:t>
      </w:r>
      <w:r w:rsidRPr="00ED0A68">
        <w:rPr>
          <w:sz w:val="22"/>
          <w:szCs w:val="22"/>
        </w:rPr>
        <w:t xml:space="preserve"> questions</w:t>
      </w:r>
      <w:r>
        <w:rPr>
          <w:sz w:val="22"/>
          <w:szCs w:val="22"/>
        </w:rPr>
        <w:t xml:space="preserve"> within this document.</w:t>
      </w:r>
    </w:p>
    <w:p w:rsidR="00F51212" w:rsidRPr="00561FA8" w:rsidRDefault="00F51212" w:rsidP="00561FA8">
      <w:pPr>
        <w:numPr>
          <w:ilvl w:val="0"/>
          <w:numId w:val="1"/>
        </w:numPr>
        <w:jc w:val="both"/>
        <w:rPr>
          <w:b/>
          <w:bCs/>
          <w:sz w:val="22"/>
          <w:szCs w:val="22"/>
          <w:u w:val="single"/>
        </w:rPr>
      </w:pPr>
      <w:r>
        <w:rPr>
          <w:sz w:val="22"/>
          <w:szCs w:val="22"/>
        </w:rPr>
        <w:t>Submit this application</w:t>
      </w:r>
      <w:r w:rsidRPr="00ED0A68">
        <w:rPr>
          <w:sz w:val="22"/>
          <w:szCs w:val="22"/>
        </w:rPr>
        <w:t xml:space="preserve"> to </w:t>
      </w:r>
      <w:hyperlink r:id="rId8" w:history="1">
        <w:r w:rsidRPr="00253BDD">
          <w:rPr>
            <w:rStyle w:val="Hyperlink"/>
            <w:rFonts w:eastAsia="SimSun"/>
            <w:sz w:val="22"/>
            <w:szCs w:val="22"/>
            <w:lang w:eastAsia="zh-CN"/>
          </w:rPr>
          <w:t>photography.trin@gmail.com</w:t>
        </w:r>
      </w:hyperlink>
      <w:r>
        <w:rPr>
          <w:rFonts w:eastAsia="SimSun"/>
          <w:sz w:val="22"/>
          <w:szCs w:val="22"/>
          <w:lang w:eastAsia="zh-CN"/>
        </w:rPr>
        <w:t xml:space="preserve"> with </w:t>
      </w:r>
      <w:r w:rsidRPr="00D67F8B">
        <w:rPr>
          <w:rFonts w:eastAsia="SimSun"/>
          <w:b/>
          <w:bCs/>
          <w:sz w:val="22"/>
          <w:szCs w:val="22"/>
          <w:lang w:eastAsia="zh-CN"/>
        </w:rPr>
        <w:t>“Exec App”</w:t>
      </w:r>
      <w:r>
        <w:rPr>
          <w:rFonts w:eastAsia="SimSun"/>
          <w:sz w:val="22"/>
          <w:szCs w:val="22"/>
          <w:lang w:eastAsia="zh-CN"/>
        </w:rPr>
        <w:t xml:space="preserve"> indicated in the subject line.</w:t>
      </w:r>
      <w:r w:rsidRPr="00ED0A68">
        <w:rPr>
          <w:sz w:val="22"/>
          <w:szCs w:val="22"/>
        </w:rPr>
        <w:t xml:space="preserve"> </w:t>
      </w:r>
    </w:p>
    <w:p w:rsidR="00F51212" w:rsidRPr="0002355E" w:rsidRDefault="00F51212" w:rsidP="00561FA8">
      <w:pPr>
        <w:numPr>
          <w:ilvl w:val="0"/>
          <w:numId w:val="1"/>
        </w:numPr>
        <w:jc w:val="both"/>
        <w:rPr>
          <w:b/>
          <w:bCs/>
          <w:i/>
          <w:iCs/>
          <w:sz w:val="22"/>
          <w:szCs w:val="22"/>
          <w:u w:val="single"/>
        </w:rPr>
      </w:pPr>
      <w:r>
        <w:rPr>
          <w:sz w:val="22"/>
          <w:szCs w:val="22"/>
        </w:rPr>
        <w:t xml:space="preserve">All candidates </w:t>
      </w:r>
      <w:r>
        <w:rPr>
          <w:rFonts w:eastAsia="SimSun"/>
          <w:sz w:val="22"/>
          <w:szCs w:val="22"/>
          <w:lang w:eastAsia="zh-CN"/>
        </w:rPr>
        <w:t>may opt to send</w:t>
      </w:r>
      <w:r>
        <w:rPr>
          <w:sz w:val="22"/>
          <w:szCs w:val="22"/>
        </w:rPr>
        <w:t xml:space="preserve"> in a </w:t>
      </w:r>
      <w:r w:rsidRPr="00C5694C">
        <w:rPr>
          <w:rFonts w:eastAsia="SimSun"/>
          <w:sz w:val="22"/>
          <w:szCs w:val="22"/>
          <w:u w:val="single"/>
          <w:lang w:eastAsia="zh-CN"/>
        </w:rPr>
        <w:t>resume</w:t>
      </w:r>
      <w:r>
        <w:rPr>
          <w:sz w:val="22"/>
          <w:szCs w:val="22"/>
          <w:u w:val="single"/>
        </w:rPr>
        <w:t xml:space="preserve"> </w:t>
      </w:r>
      <w:r>
        <w:rPr>
          <w:sz w:val="22"/>
          <w:szCs w:val="22"/>
        </w:rPr>
        <w:t xml:space="preserve">along with their application outlining other co-curricular </w:t>
      </w:r>
      <w:r>
        <w:rPr>
          <w:rFonts w:eastAsia="SimSun"/>
          <w:sz w:val="22"/>
          <w:szCs w:val="22"/>
          <w:lang w:eastAsia="zh-CN"/>
        </w:rPr>
        <w:t xml:space="preserve">and extra-curricular </w:t>
      </w:r>
      <w:r>
        <w:rPr>
          <w:sz w:val="22"/>
          <w:szCs w:val="22"/>
        </w:rPr>
        <w:t>experience and associated skills.</w:t>
      </w:r>
      <w:r>
        <w:rPr>
          <w:rFonts w:eastAsia="SimSun"/>
          <w:sz w:val="22"/>
          <w:szCs w:val="22"/>
          <w:lang w:eastAsia="zh-CN"/>
        </w:rPr>
        <w:t xml:space="preserve"> </w:t>
      </w:r>
      <w:r w:rsidRPr="0002355E">
        <w:rPr>
          <w:rFonts w:eastAsia="SimSun"/>
          <w:b/>
          <w:bCs/>
          <w:sz w:val="22"/>
          <w:szCs w:val="22"/>
          <w:u w:val="single"/>
          <w:lang w:eastAsia="zh-CN"/>
        </w:rPr>
        <w:t>NOTE</w:t>
      </w:r>
      <w:r w:rsidRPr="0002355E">
        <w:rPr>
          <w:rFonts w:eastAsia="SimSun"/>
          <w:i/>
          <w:iCs/>
          <w:sz w:val="22"/>
          <w:szCs w:val="22"/>
          <w:lang w:eastAsia="zh-CN"/>
        </w:rPr>
        <w:t>: a resume is recommended but not required.</w:t>
      </w:r>
    </w:p>
    <w:p w:rsidR="00F51212" w:rsidRPr="00293442" w:rsidRDefault="00F51212" w:rsidP="00561FA8">
      <w:pPr>
        <w:numPr>
          <w:ilvl w:val="0"/>
          <w:numId w:val="1"/>
        </w:numPr>
        <w:jc w:val="both"/>
        <w:rPr>
          <w:b/>
          <w:bCs/>
          <w:i/>
          <w:iCs/>
          <w:sz w:val="22"/>
          <w:szCs w:val="22"/>
          <w:u w:val="single"/>
        </w:rPr>
      </w:pPr>
      <w:r w:rsidRPr="00ED0A68">
        <w:rPr>
          <w:sz w:val="22"/>
          <w:szCs w:val="22"/>
        </w:rPr>
        <w:t xml:space="preserve">Once all </w:t>
      </w:r>
      <w:r>
        <w:rPr>
          <w:sz w:val="22"/>
          <w:szCs w:val="22"/>
        </w:rPr>
        <w:t xml:space="preserve">interested candidates submit their applications, </w:t>
      </w:r>
      <w:r>
        <w:rPr>
          <w:rFonts w:eastAsia="SimSun"/>
          <w:sz w:val="22"/>
          <w:szCs w:val="22"/>
          <w:lang w:eastAsia="zh-CN"/>
        </w:rPr>
        <w:t xml:space="preserve">the executive team of 2012-2013 will form the election committee to </w:t>
      </w:r>
      <w:r>
        <w:rPr>
          <w:sz w:val="22"/>
          <w:szCs w:val="22"/>
        </w:rPr>
        <w:t xml:space="preserve">select the </w:t>
      </w:r>
      <w:r>
        <w:rPr>
          <w:rFonts w:eastAsia="SimSun"/>
          <w:sz w:val="22"/>
          <w:szCs w:val="22"/>
          <w:lang w:eastAsia="zh-CN"/>
        </w:rPr>
        <w:t xml:space="preserve">new </w:t>
      </w:r>
      <w:r>
        <w:rPr>
          <w:sz w:val="22"/>
          <w:szCs w:val="22"/>
        </w:rPr>
        <w:t xml:space="preserve">executive committee. </w:t>
      </w:r>
      <w:r w:rsidRPr="00293442">
        <w:rPr>
          <w:i/>
          <w:iCs/>
          <w:sz w:val="22"/>
          <w:szCs w:val="22"/>
        </w:rPr>
        <w:t>Applicants may be requested to meet with members of the committee for an interview.</w:t>
      </w:r>
    </w:p>
    <w:p w:rsidR="00F51212" w:rsidRPr="00ED0A68" w:rsidRDefault="00F51212" w:rsidP="00561FA8">
      <w:pPr>
        <w:numPr>
          <w:ilvl w:val="0"/>
          <w:numId w:val="1"/>
        </w:numPr>
        <w:jc w:val="both"/>
        <w:rPr>
          <w:b/>
          <w:bCs/>
          <w:sz w:val="22"/>
          <w:szCs w:val="22"/>
          <w:u w:val="single"/>
        </w:rPr>
      </w:pPr>
      <w:r>
        <w:rPr>
          <w:sz w:val="22"/>
          <w:szCs w:val="22"/>
        </w:rPr>
        <w:t>Thank you for your interest and g</w:t>
      </w:r>
      <w:r w:rsidRPr="00ED0A68">
        <w:rPr>
          <w:sz w:val="22"/>
          <w:szCs w:val="22"/>
        </w:rPr>
        <w:t>ood luck</w:t>
      </w:r>
      <w:r>
        <w:rPr>
          <w:sz w:val="22"/>
          <w:szCs w:val="22"/>
        </w:rPr>
        <w:t>!</w:t>
      </w:r>
    </w:p>
    <w:p w:rsidR="00F51212" w:rsidRDefault="00F51212" w:rsidP="00561FA8">
      <w:pPr>
        <w:tabs>
          <w:tab w:val="left" w:pos="7200"/>
        </w:tabs>
        <w:jc w:val="both"/>
        <w:rPr>
          <w:rFonts w:eastAsia="SimSun"/>
          <w:b/>
          <w:bCs/>
          <w:sz w:val="22"/>
          <w:szCs w:val="22"/>
          <w:lang w:eastAsia="zh-CN"/>
        </w:rPr>
      </w:pPr>
    </w:p>
    <w:p w:rsidR="00F51212" w:rsidRDefault="00F51212" w:rsidP="00561FA8">
      <w:pPr>
        <w:tabs>
          <w:tab w:val="left" w:pos="7200"/>
        </w:tabs>
        <w:jc w:val="both"/>
        <w:rPr>
          <w:rFonts w:eastAsia="SimSun"/>
          <w:b/>
          <w:bCs/>
          <w:sz w:val="22"/>
          <w:szCs w:val="22"/>
          <w:lang w:eastAsia="zh-CN"/>
        </w:rPr>
      </w:pPr>
    </w:p>
    <w:tbl>
      <w:tblPr>
        <w:tblW w:w="0" w:type="auto"/>
        <w:tblInd w:w="-106" w:type="dxa"/>
        <w:tblBorders>
          <w:top w:val="single" w:sz="8" w:space="0" w:color="000000"/>
          <w:bottom w:val="single" w:sz="8" w:space="0" w:color="000000"/>
        </w:tblBorders>
        <w:tblLook w:val="00A0" w:firstRow="1" w:lastRow="0" w:firstColumn="1" w:lastColumn="0" w:noHBand="0" w:noVBand="0"/>
      </w:tblPr>
      <w:tblGrid>
        <w:gridCol w:w="531"/>
        <w:gridCol w:w="9569"/>
      </w:tblGrid>
      <w:tr w:rsidR="00F51212">
        <w:trPr>
          <w:trHeight w:val="314"/>
        </w:trPr>
        <w:tc>
          <w:tcPr>
            <w:tcW w:w="531" w:type="dxa"/>
            <w:tcBorders>
              <w:top w:val="single" w:sz="8" w:space="0" w:color="000000"/>
              <w:left w:val="nil"/>
              <w:bottom w:val="single" w:sz="8" w:space="0" w:color="000000"/>
              <w:right w:val="nil"/>
            </w:tcBorders>
          </w:tcPr>
          <w:p w:rsidR="00F51212" w:rsidRPr="003A359D" w:rsidRDefault="00F51212" w:rsidP="003A359D">
            <w:pPr>
              <w:autoSpaceDE w:val="0"/>
              <w:autoSpaceDN w:val="0"/>
              <w:adjustRightInd w:val="0"/>
              <w:rPr>
                <w:rFonts w:eastAsia="SimSun"/>
                <w:b/>
                <w:bCs/>
                <w:color w:val="000000"/>
                <w:lang w:val="en-CA" w:eastAsia="zh-CN"/>
              </w:rPr>
            </w:pPr>
          </w:p>
        </w:tc>
        <w:tc>
          <w:tcPr>
            <w:tcW w:w="9569" w:type="dxa"/>
            <w:tcBorders>
              <w:top w:val="single" w:sz="8" w:space="0" w:color="000000"/>
              <w:left w:val="nil"/>
              <w:bottom w:val="single" w:sz="8" w:space="0" w:color="000000"/>
              <w:right w:val="nil"/>
            </w:tcBorders>
          </w:tcPr>
          <w:p w:rsidR="00F51212" w:rsidRPr="003A359D" w:rsidRDefault="00F51212" w:rsidP="003A359D">
            <w:pPr>
              <w:tabs>
                <w:tab w:val="left" w:pos="7200"/>
              </w:tabs>
              <w:jc w:val="both"/>
              <w:rPr>
                <w:rFonts w:eastAsia="SimSun"/>
                <w:b/>
                <w:bCs/>
                <w:color w:val="000000"/>
                <w:lang w:eastAsia="zh-CN"/>
              </w:rPr>
            </w:pPr>
            <w:r w:rsidRPr="003A359D">
              <w:rPr>
                <w:b/>
                <w:bCs/>
                <w:color w:val="000000"/>
                <w:sz w:val="22"/>
                <w:szCs w:val="22"/>
                <w:u w:val="single"/>
              </w:rPr>
              <w:t xml:space="preserve">Available </w:t>
            </w:r>
            <w:r w:rsidRPr="003A359D">
              <w:rPr>
                <w:rFonts w:eastAsia="SimSun"/>
                <w:b/>
                <w:bCs/>
                <w:color w:val="000000"/>
                <w:sz w:val="22"/>
                <w:szCs w:val="22"/>
                <w:u w:val="single"/>
                <w:lang w:eastAsia="zh-CN"/>
              </w:rPr>
              <w:t>Positions:</w:t>
            </w:r>
          </w:p>
        </w:tc>
      </w:tr>
      <w:tr w:rsidR="00F51212">
        <w:trPr>
          <w:trHeight w:val="330"/>
        </w:trPr>
        <w:tc>
          <w:tcPr>
            <w:tcW w:w="531" w:type="dxa"/>
            <w:tcBorders>
              <w:left w:val="nil"/>
              <w:right w:val="nil"/>
            </w:tcBorders>
            <w:shd w:val="clear" w:color="auto" w:fill="C0C0C0"/>
          </w:tcPr>
          <w:p w:rsidR="00F51212" w:rsidRPr="003A359D" w:rsidRDefault="00F51212" w:rsidP="003A359D">
            <w:pPr>
              <w:autoSpaceDE w:val="0"/>
              <w:autoSpaceDN w:val="0"/>
              <w:adjustRightInd w:val="0"/>
              <w:rPr>
                <w:rFonts w:eastAsia="SimSun"/>
                <w:b/>
                <w:bCs/>
                <w:color w:val="000000"/>
                <w:lang w:val="en-CA" w:eastAsia="zh-CN"/>
              </w:rPr>
            </w:pPr>
          </w:p>
        </w:tc>
        <w:tc>
          <w:tcPr>
            <w:tcW w:w="9569" w:type="dxa"/>
            <w:tcBorders>
              <w:left w:val="nil"/>
              <w:right w:val="nil"/>
            </w:tcBorders>
            <w:shd w:val="clear" w:color="auto" w:fill="C0C0C0"/>
          </w:tcPr>
          <w:p w:rsidR="00F51212" w:rsidRPr="003A359D" w:rsidRDefault="00F51212" w:rsidP="003A359D">
            <w:pPr>
              <w:tabs>
                <w:tab w:val="left" w:pos="7200"/>
              </w:tabs>
              <w:jc w:val="both"/>
              <w:rPr>
                <w:rFonts w:eastAsia="SimSun"/>
                <w:color w:val="000000"/>
                <w:lang w:eastAsia="zh-CN"/>
              </w:rPr>
            </w:pPr>
            <w:r w:rsidRPr="003A359D">
              <w:rPr>
                <w:rFonts w:eastAsia="SimSun"/>
                <w:color w:val="000000"/>
                <w:sz w:val="22"/>
                <w:szCs w:val="22"/>
                <w:lang w:eastAsia="zh-CN"/>
              </w:rPr>
              <w:t>Co-President</w:t>
            </w:r>
            <w:r>
              <w:rPr>
                <w:rFonts w:eastAsia="SimSun"/>
                <w:color w:val="000000"/>
                <w:sz w:val="22"/>
                <w:szCs w:val="22"/>
                <w:lang w:eastAsia="zh-CN"/>
              </w:rPr>
              <w:t>/ President</w:t>
            </w:r>
            <w:r w:rsidRPr="003A359D">
              <w:rPr>
                <w:rFonts w:eastAsia="SimSun"/>
                <w:color w:val="000000"/>
                <w:sz w:val="22"/>
                <w:szCs w:val="22"/>
                <w:lang w:eastAsia="zh-CN"/>
              </w:rPr>
              <w:t xml:space="preserve"> (1-2)</w:t>
            </w:r>
          </w:p>
        </w:tc>
      </w:tr>
      <w:tr w:rsidR="00F51212">
        <w:trPr>
          <w:trHeight w:val="314"/>
        </w:trPr>
        <w:tc>
          <w:tcPr>
            <w:tcW w:w="531" w:type="dxa"/>
          </w:tcPr>
          <w:p w:rsidR="00F51212" w:rsidRPr="003A359D" w:rsidRDefault="00F51212" w:rsidP="003A359D">
            <w:pPr>
              <w:tabs>
                <w:tab w:val="left" w:pos="7200"/>
              </w:tabs>
              <w:jc w:val="both"/>
              <w:rPr>
                <w:rFonts w:eastAsia="SimSun"/>
                <w:b/>
                <w:bCs/>
                <w:color w:val="000000"/>
                <w:lang w:eastAsia="zh-CN"/>
              </w:rPr>
            </w:pPr>
          </w:p>
        </w:tc>
        <w:tc>
          <w:tcPr>
            <w:tcW w:w="9569" w:type="dxa"/>
          </w:tcPr>
          <w:p w:rsidR="00F51212" w:rsidRPr="003A359D" w:rsidRDefault="00F51212" w:rsidP="003A359D">
            <w:pPr>
              <w:tabs>
                <w:tab w:val="left" w:pos="7200"/>
              </w:tabs>
              <w:jc w:val="both"/>
              <w:rPr>
                <w:rFonts w:eastAsia="SimSun"/>
                <w:color w:val="000000"/>
                <w:lang w:eastAsia="zh-CN"/>
              </w:rPr>
            </w:pPr>
            <w:r w:rsidRPr="003A359D">
              <w:rPr>
                <w:rFonts w:eastAsia="SimSun"/>
                <w:color w:val="000000"/>
                <w:sz w:val="22"/>
                <w:szCs w:val="22"/>
                <w:lang w:eastAsia="zh-CN"/>
              </w:rPr>
              <w:t>External VP (1)</w:t>
            </w:r>
          </w:p>
        </w:tc>
      </w:tr>
      <w:tr w:rsidR="00F51212">
        <w:trPr>
          <w:trHeight w:val="330"/>
        </w:trPr>
        <w:tc>
          <w:tcPr>
            <w:tcW w:w="531" w:type="dxa"/>
            <w:tcBorders>
              <w:left w:val="nil"/>
              <w:right w:val="nil"/>
            </w:tcBorders>
            <w:shd w:val="clear" w:color="auto" w:fill="C0C0C0"/>
          </w:tcPr>
          <w:p w:rsidR="00F51212" w:rsidRPr="003A359D" w:rsidRDefault="00F51212" w:rsidP="003A359D">
            <w:pPr>
              <w:tabs>
                <w:tab w:val="left" w:pos="7200"/>
              </w:tabs>
              <w:jc w:val="both"/>
              <w:rPr>
                <w:rFonts w:eastAsia="SimSun"/>
                <w:b/>
                <w:bCs/>
                <w:color w:val="000000"/>
                <w:lang w:eastAsia="zh-CN"/>
              </w:rPr>
            </w:pPr>
          </w:p>
        </w:tc>
        <w:tc>
          <w:tcPr>
            <w:tcW w:w="9569" w:type="dxa"/>
            <w:tcBorders>
              <w:left w:val="nil"/>
              <w:right w:val="nil"/>
            </w:tcBorders>
            <w:shd w:val="clear" w:color="auto" w:fill="C0C0C0"/>
          </w:tcPr>
          <w:p w:rsidR="00F51212" w:rsidRPr="003A359D" w:rsidRDefault="00F51212" w:rsidP="003A359D">
            <w:pPr>
              <w:tabs>
                <w:tab w:val="left" w:pos="7200"/>
              </w:tabs>
              <w:jc w:val="both"/>
              <w:rPr>
                <w:rFonts w:eastAsia="SimSun"/>
                <w:color w:val="000000"/>
                <w:lang w:eastAsia="zh-CN"/>
              </w:rPr>
            </w:pPr>
            <w:r w:rsidRPr="003A359D">
              <w:rPr>
                <w:rFonts w:eastAsia="SimSun"/>
                <w:color w:val="000000"/>
                <w:sz w:val="22"/>
                <w:szCs w:val="22"/>
                <w:lang w:eastAsia="zh-CN"/>
              </w:rPr>
              <w:t>Financial VP (1)</w:t>
            </w:r>
          </w:p>
        </w:tc>
      </w:tr>
      <w:tr w:rsidR="00F51212">
        <w:trPr>
          <w:trHeight w:val="330"/>
        </w:trPr>
        <w:tc>
          <w:tcPr>
            <w:tcW w:w="531" w:type="dxa"/>
          </w:tcPr>
          <w:p w:rsidR="00F51212" w:rsidRPr="003A359D" w:rsidRDefault="00F51212" w:rsidP="003A359D">
            <w:pPr>
              <w:tabs>
                <w:tab w:val="left" w:pos="7200"/>
              </w:tabs>
              <w:jc w:val="both"/>
              <w:rPr>
                <w:rFonts w:eastAsia="SimSun"/>
                <w:b/>
                <w:bCs/>
                <w:color w:val="000000"/>
                <w:lang w:eastAsia="zh-CN"/>
              </w:rPr>
            </w:pPr>
          </w:p>
        </w:tc>
        <w:tc>
          <w:tcPr>
            <w:tcW w:w="9569" w:type="dxa"/>
          </w:tcPr>
          <w:p w:rsidR="00F51212" w:rsidRPr="003A359D" w:rsidRDefault="00F51212" w:rsidP="003A359D">
            <w:pPr>
              <w:tabs>
                <w:tab w:val="left" w:pos="7200"/>
              </w:tabs>
              <w:jc w:val="both"/>
              <w:rPr>
                <w:rFonts w:eastAsia="SimSun"/>
                <w:color w:val="000000"/>
                <w:lang w:eastAsia="zh-CN"/>
              </w:rPr>
            </w:pPr>
            <w:r>
              <w:rPr>
                <w:rFonts w:eastAsia="SimSun"/>
                <w:color w:val="000000"/>
                <w:sz w:val="22"/>
                <w:szCs w:val="22"/>
                <w:lang w:eastAsia="zh-CN"/>
              </w:rPr>
              <w:t>Event</w:t>
            </w:r>
            <w:r w:rsidRPr="003A359D">
              <w:rPr>
                <w:rFonts w:eastAsia="SimSun"/>
                <w:color w:val="000000"/>
                <w:sz w:val="22"/>
                <w:szCs w:val="22"/>
                <w:lang w:eastAsia="zh-CN"/>
              </w:rPr>
              <w:t>l coordinator (1)</w:t>
            </w:r>
          </w:p>
        </w:tc>
      </w:tr>
      <w:tr w:rsidR="00F51212">
        <w:trPr>
          <w:trHeight w:val="330"/>
        </w:trPr>
        <w:tc>
          <w:tcPr>
            <w:tcW w:w="531" w:type="dxa"/>
            <w:tcBorders>
              <w:left w:val="nil"/>
              <w:bottom w:val="single" w:sz="8" w:space="0" w:color="000000"/>
              <w:right w:val="nil"/>
            </w:tcBorders>
            <w:shd w:val="clear" w:color="auto" w:fill="C0C0C0"/>
          </w:tcPr>
          <w:p w:rsidR="00F51212" w:rsidRPr="003A359D" w:rsidRDefault="00F51212" w:rsidP="003A359D">
            <w:pPr>
              <w:tabs>
                <w:tab w:val="left" w:pos="7200"/>
              </w:tabs>
              <w:jc w:val="both"/>
              <w:rPr>
                <w:rFonts w:eastAsia="SimSun"/>
                <w:b/>
                <w:bCs/>
                <w:color w:val="000000"/>
                <w:lang w:eastAsia="zh-CN"/>
              </w:rPr>
            </w:pPr>
          </w:p>
        </w:tc>
        <w:tc>
          <w:tcPr>
            <w:tcW w:w="9569" w:type="dxa"/>
            <w:tcBorders>
              <w:left w:val="nil"/>
              <w:bottom w:val="single" w:sz="8" w:space="0" w:color="000000"/>
              <w:right w:val="nil"/>
            </w:tcBorders>
            <w:shd w:val="clear" w:color="auto" w:fill="C0C0C0"/>
          </w:tcPr>
          <w:p w:rsidR="00F51212" w:rsidRPr="003A359D" w:rsidRDefault="00F51212" w:rsidP="003A359D">
            <w:pPr>
              <w:tabs>
                <w:tab w:val="left" w:pos="7200"/>
              </w:tabs>
              <w:jc w:val="both"/>
              <w:rPr>
                <w:rFonts w:eastAsia="SimSun"/>
                <w:color w:val="000000"/>
                <w:lang w:eastAsia="zh-CN"/>
              </w:rPr>
            </w:pPr>
            <w:r>
              <w:rPr>
                <w:rFonts w:eastAsia="SimSun"/>
                <w:color w:val="000000"/>
                <w:sz w:val="22"/>
                <w:szCs w:val="22"/>
                <w:lang w:eastAsia="zh-CN"/>
              </w:rPr>
              <w:t>General Advisor (1)</w:t>
            </w:r>
          </w:p>
        </w:tc>
      </w:tr>
    </w:tbl>
    <w:p w:rsidR="00F51212" w:rsidRDefault="00F51212" w:rsidP="0010345E">
      <w:pPr>
        <w:pStyle w:val="Default"/>
        <w:rPr>
          <w:rFonts w:ascii="Times New Roman" w:eastAsia="Arial Unicode MS" w:hAnsi="Times New Roman"/>
          <w:b/>
          <w:bCs/>
          <w:sz w:val="22"/>
          <w:szCs w:val="22"/>
          <w:u w:val="single"/>
          <w:lang w:eastAsia="zh-CN"/>
        </w:rPr>
      </w:pPr>
    </w:p>
    <w:p w:rsidR="00F51212" w:rsidRPr="0010345E" w:rsidRDefault="00F51212" w:rsidP="0010345E">
      <w:pPr>
        <w:pStyle w:val="Default"/>
        <w:rPr>
          <w:rFonts w:ascii="Times New Roman" w:eastAsia="Arial Unicode MS" w:hAnsi="Times New Roman"/>
          <w:b/>
          <w:bCs/>
          <w:sz w:val="22"/>
          <w:szCs w:val="22"/>
          <w:u w:val="single"/>
          <w:lang w:eastAsia="zh-CN"/>
        </w:rPr>
      </w:pPr>
      <w:r>
        <w:rPr>
          <w:rFonts w:ascii="Times New Roman" w:eastAsia="Arial Unicode MS" w:hAnsi="Times New Roman" w:cs="Times New Roman"/>
          <w:b/>
          <w:bCs/>
          <w:sz w:val="22"/>
          <w:szCs w:val="22"/>
          <w:u w:val="single"/>
          <w:lang w:eastAsia="zh-CN"/>
        </w:rPr>
        <w:t>D</w:t>
      </w:r>
      <w:r w:rsidRPr="0010345E">
        <w:rPr>
          <w:rFonts w:ascii="Times New Roman" w:eastAsia="Arial Unicode MS" w:hAnsi="Times New Roman" w:cs="Times New Roman"/>
          <w:b/>
          <w:bCs/>
          <w:sz w:val="22"/>
          <w:szCs w:val="22"/>
          <w:u w:val="single"/>
          <w:lang w:eastAsia="zh-CN"/>
        </w:rPr>
        <w:t>escriptions</w:t>
      </w:r>
      <w:r>
        <w:rPr>
          <w:rFonts w:ascii="Times New Roman" w:eastAsia="Arial Unicode MS" w:hAnsi="Times New Roman" w:cs="Times New Roman"/>
          <w:b/>
          <w:bCs/>
          <w:sz w:val="22"/>
          <w:szCs w:val="22"/>
          <w:u w:val="single"/>
          <w:lang w:eastAsia="zh-CN"/>
        </w:rPr>
        <w:t xml:space="preserve"> of Positions:</w:t>
      </w:r>
    </w:p>
    <w:p w:rsidR="00F51212" w:rsidRPr="003576B4" w:rsidRDefault="00F51212" w:rsidP="0010345E">
      <w:pPr>
        <w:pStyle w:val="NormalWeb"/>
        <w:spacing w:before="0" w:beforeAutospacing="0" w:after="0" w:afterAutospacing="0"/>
        <w:rPr>
          <w:rFonts w:ascii="Times New Roman" w:eastAsia="Arial Unicode MS" w:hAnsi="Times New Roman" w:cs="Times New Roman"/>
          <w:sz w:val="22"/>
          <w:szCs w:val="22"/>
        </w:rPr>
      </w:pPr>
    </w:p>
    <w:p w:rsidR="00F51212" w:rsidRDefault="00F51212" w:rsidP="0010345E">
      <w:pPr>
        <w:pStyle w:val="NormalWeb"/>
        <w:spacing w:before="0" w:beforeAutospacing="0" w:after="0" w:afterAutospacing="0"/>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As the name suggests, we are looking for at least one co-president who will be responsible for working in unison with the other co-president. The main role as a (co)-president is to supervise and manage all club activities. Essentially, it’s crucial that the presidents are able to work together to create successful events with the help from the executives. The co-president will be in charge of assigning tasks to executives and ensuring all planning is running smoothly. </w:t>
      </w:r>
    </w:p>
    <w:p w:rsidR="00F51212" w:rsidRDefault="00F51212" w:rsidP="0010345E">
      <w:pPr>
        <w:pStyle w:val="NormalWeb"/>
        <w:spacing w:before="0" w:beforeAutospacing="0" w:after="0" w:afterAutospacing="0"/>
        <w:rPr>
          <w:rFonts w:ascii="Times New Roman" w:eastAsia="Arial Unicode MS" w:hAnsi="Times New Roman" w:cs="Times New Roman"/>
          <w:sz w:val="22"/>
          <w:szCs w:val="22"/>
        </w:rPr>
      </w:pPr>
    </w:p>
    <w:p w:rsidR="00F51212" w:rsidRPr="003576B4" w:rsidRDefault="00F51212" w:rsidP="0010345E">
      <w:pPr>
        <w:pStyle w:val="NormalWeb"/>
        <w:spacing w:before="0" w:beforeAutospacing="0" w:after="0" w:afterAutospacing="0"/>
        <w:rPr>
          <w:rFonts w:ascii="Times New Roman" w:eastAsia="Arial Unicode MS" w:hAnsi="Times New Roman" w:cs="Times New Roman"/>
          <w:b/>
          <w:bCs/>
          <w:sz w:val="22"/>
          <w:szCs w:val="22"/>
        </w:rPr>
      </w:pPr>
      <w:r w:rsidRPr="003576B4">
        <w:rPr>
          <w:rFonts w:ascii="Times New Roman" w:eastAsia="Arial Unicode MS" w:hAnsi="Times New Roman" w:cs="Times New Roman"/>
          <w:sz w:val="22"/>
          <w:szCs w:val="22"/>
        </w:rPr>
        <w:t xml:space="preserve">The </w:t>
      </w:r>
      <w:r w:rsidRPr="00806719">
        <w:rPr>
          <w:rFonts w:ascii="Times New Roman" w:eastAsia="Arial Unicode MS" w:hAnsi="Times New Roman" w:cs="Times New Roman"/>
          <w:b/>
          <w:bCs/>
          <w:sz w:val="22"/>
          <w:szCs w:val="22"/>
        </w:rPr>
        <w:t>VP</w:t>
      </w:r>
      <w:r w:rsidRPr="003576B4">
        <w:rPr>
          <w:rFonts w:ascii="Times New Roman" w:eastAsia="Arial Unicode MS" w:hAnsi="Times New Roman" w:cs="Times New Roman"/>
          <w:sz w:val="22"/>
          <w:szCs w:val="22"/>
        </w:rPr>
        <w:t>-</w:t>
      </w:r>
      <w:r w:rsidRPr="003576B4">
        <w:rPr>
          <w:rFonts w:ascii="Times New Roman" w:eastAsia="Arial Unicode MS" w:hAnsi="Times New Roman" w:cs="Times New Roman"/>
          <w:b/>
          <w:bCs/>
          <w:sz w:val="22"/>
          <w:szCs w:val="22"/>
        </w:rPr>
        <w:t>External,</w:t>
      </w:r>
      <w:r>
        <w:rPr>
          <w:rFonts w:ascii="Times New Roman" w:eastAsia="Arial Unicode MS" w:hAnsi="Times New Roman" w:cs="Times New Roman"/>
          <w:b/>
          <w:bCs/>
          <w:sz w:val="22"/>
          <w:szCs w:val="22"/>
          <w:lang w:eastAsia="zh-CN"/>
        </w:rPr>
        <w:t xml:space="preserve"> </w:t>
      </w:r>
      <w:r w:rsidRPr="003576B4">
        <w:rPr>
          <w:rFonts w:ascii="Times New Roman" w:eastAsia="Arial Unicode MS" w:hAnsi="Times New Roman" w:cs="Times New Roman"/>
          <w:sz w:val="22"/>
          <w:szCs w:val="22"/>
        </w:rPr>
        <w:t>as vice chief executive officer, shall represent the members at all official occasions. The VP-External will provide</w:t>
      </w:r>
      <w:r>
        <w:rPr>
          <w:rFonts w:ascii="Times New Roman" w:eastAsia="Arial Unicode MS" w:hAnsi="Times New Roman" w:cs="Times New Roman"/>
          <w:sz w:val="22"/>
          <w:szCs w:val="22"/>
        </w:rPr>
        <w:t xml:space="preserve"> support to Events Coordinators, Marketing Coordinators, Webmasters</w:t>
      </w:r>
      <w:r>
        <w:rPr>
          <w:rFonts w:ascii="Times New Roman" w:eastAsia="Arial Unicode MS" w:hAnsi="Times New Roman" w:cs="Times New Roman"/>
          <w:sz w:val="22"/>
          <w:szCs w:val="22"/>
          <w:lang w:eastAsia="zh-CN"/>
        </w:rPr>
        <w:t>, and Special Project Coordinators</w:t>
      </w:r>
      <w:r>
        <w:rPr>
          <w:rFonts w:ascii="Times New Roman" w:eastAsia="Arial Unicode MS" w:hAnsi="Times New Roman" w:cs="Times New Roman"/>
          <w:sz w:val="22"/>
          <w:szCs w:val="22"/>
        </w:rPr>
        <w:t xml:space="preserve"> </w:t>
      </w:r>
      <w:r w:rsidRPr="003576B4">
        <w:rPr>
          <w:rFonts w:ascii="Times New Roman" w:eastAsia="Arial Unicode MS" w:hAnsi="Times New Roman" w:cs="Times New Roman"/>
          <w:sz w:val="22"/>
          <w:szCs w:val="22"/>
        </w:rPr>
        <w:t>to ensure the success of the club project. He/she shall be held responsible for all t</w:t>
      </w:r>
      <w:r>
        <w:rPr>
          <w:rFonts w:ascii="Times New Roman" w:eastAsia="Arial Unicode MS" w:hAnsi="Times New Roman" w:cs="Times New Roman"/>
          <w:sz w:val="22"/>
          <w:szCs w:val="22"/>
        </w:rPr>
        <w:t>he club external communications, which includes, but is not limited to: coordination of external photo requests, maintaining positive relationship with college and university contacts,</w:t>
      </w:r>
      <w:r w:rsidRPr="003576B4">
        <w:rPr>
          <w:rFonts w:ascii="Times New Roman" w:eastAsia="Arial Unicode MS" w:hAnsi="Times New Roman" w:cs="Times New Roman"/>
          <w:sz w:val="22"/>
          <w:szCs w:val="22"/>
        </w:rPr>
        <w:t xml:space="preserve"> proof-reading club’s out-going emails, </w:t>
      </w:r>
      <w:r>
        <w:rPr>
          <w:rFonts w:ascii="Times New Roman" w:eastAsia="Arial Unicode MS" w:hAnsi="Times New Roman" w:cs="Times New Roman"/>
          <w:sz w:val="22"/>
          <w:szCs w:val="22"/>
        </w:rPr>
        <w:lastRenderedPageBreak/>
        <w:t>monitoring the club’s websites (with the help of Marketing Coordinator)</w:t>
      </w:r>
      <w:r w:rsidRPr="003576B4">
        <w:rPr>
          <w:rFonts w:ascii="Times New Roman" w:eastAsia="Arial Unicode MS" w:hAnsi="Times New Roman" w:cs="Times New Roman"/>
          <w:sz w:val="22"/>
          <w:szCs w:val="22"/>
        </w:rPr>
        <w:t xml:space="preserve"> to ensure they are up-to-date, and being responsive to inquiries and questions from events participants. </w:t>
      </w:r>
    </w:p>
    <w:p w:rsidR="00F51212" w:rsidRPr="003576B4" w:rsidRDefault="00F51212" w:rsidP="0010345E">
      <w:pPr>
        <w:pStyle w:val="NormalWeb"/>
        <w:spacing w:before="0" w:beforeAutospacing="0" w:after="0" w:afterAutospacing="0"/>
        <w:rPr>
          <w:rFonts w:ascii="Times New Roman" w:eastAsia="Arial Unicode MS" w:hAnsi="Times New Roman" w:cs="Times New Roman"/>
          <w:b/>
          <w:bCs/>
          <w:sz w:val="22"/>
          <w:szCs w:val="22"/>
        </w:rPr>
      </w:pPr>
    </w:p>
    <w:p w:rsidR="00F51212" w:rsidRDefault="00F51212" w:rsidP="0010345E">
      <w:pPr>
        <w:pStyle w:val="NormalWeb"/>
        <w:spacing w:before="0" w:beforeAutospacing="0" w:after="0" w:afterAutospacing="0"/>
        <w:rPr>
          <w:rFonts w:ascii="Times New Roman" w:eastAsia="Arial Unicode MS" w:hAnsi="Times New Roman" w:cs="Times New Roman"/>
          <w:sz w:val="22"/>
          <w:szCs w:val="22"/>
        </w:rPr>
      </w:pPr>
      <w:r w:rsidRPr="003576B4">
        <w:rPr>
          <w:rFonts w:ascii="Times New Roman" w:eastAsia="Arial Unicode MS" w:hAnsi="Times New Roman" w:cs="Times New Roman"/>
          <w:sz w:val="22"/>
          <w:szCs w:val="22"/>
        </w:rPr>
        <w:t xml:space="preserve">The </w:t>
      </w:r>
      <w:r w:rsidRPr="00806719">
        <w:rPr>
          <w:rFonts w:ascii="Times New Roman" w:eastAsia="Arial Unicode MS" w:hAnsi="Times New Roman" w:cs="Times New Roman"/>
          <w:b/>
          <w:bCs/>
          <w:sz w:val="22"/>
          <w:szCs w:val="22"/>
        </w:rPr>
        <w:t>VP-</w:t>
      </w:r>
      <w:r w:rsidRPr="003576B4">
        <w:rPr>
          <w:rFonts w:ascii="Times New Roman" w:eastAsia="Arial Unicode MS" w:hAnsi="Times New Roman" w:cs="Times New Roman"/>
          <w:b/>
          <w:bCs/>
          <w:sz w:val="22"/>
          <w:szCs w:val="22"/>
        </w:rPr>
        <w:t xml:space="preserve">Finance </w:t>
      </w:r>
      <w:r w:rsidRPr="003576B4">
        <w:rPr>
          <w:rFonts w:ascii="Times New Roman" w:eastAsia="Arial Unicode MS" w:hAnsi="Times New Roman" w:cs="Times New Roman"/>
          <w:sz w:val="22"/>
          <w:szCs w:val="22"/>
        </w:rPr>
        <w:t>shall be responsible for preparing budgets and keeping records of all monies spent as authorized by Trinity College Photography Club. He/she shall</w:t>
      </w:r>
      <w:r>
        <w:rPr>
          <w:rFonts w:ascii="Times New Roman" w:eastAsia="Arial Unicode MS" w:hAnsi="Times New Roman" w:cs="Times New Roman"/>
          <w:sz w:val="22"/>
          <w:szCs w:val="22"/>
          <w:lang w:eastAsia="zh-CN"/>
        </w:rPr>
        <w:t xml:space="preserve"> </w:t>
      </w:r>
      <w:r w:rsidRPr="003576B4">
        <w:rPr>
          <w:rFonts w:ascii="Times New Roman" w:eastAsia="Arial Unicode MS" w:hAnsi="Times New Roman" w:cs="Times New Roman"/>
          <w:sz w:val="22"/>
          <w:szCs w:val="22"/>
        </w:rPr>
        <w:t xml:space="preserve">confirm the dates, and attend the finance meeting of Trinity College Meeting (TCM) to ensure the approval of the club </w:t>
      </w:r>
      <w:r>
        <w:rPr>
          <w:rFonts w:ascii="Times New Roman" w:eastAsia="Arial Unicode MS" w:hAnsi="Times New Roman" w:cs="Times New Roman"/>
          <w:sz w:val="22"/>
          <w:szCs w:val="22"/>
          <w:lang w:eastAsia="zh-CN"/>
        </w:rPr>
        <w:t>budget</w:t>
      </w:r>
      <w:r w:rsidRPr="003576B4">
        <w:rPr>
          <w:rFonts w:ascii="Times New Roman" w:eastAsia="Arial Unicode MS" w:hAnsi="Times New Roman" w:cs="Times New Roman"/>
          <w:sz w:val="22"/>
          <w:szCs w:val="22"/>
        </w:rPr>
        <w:t xml:space="preserve"> </w:t>
      </w:r>
      <w:r>
        <w:rPr>
          <w:rFonts w:ascii="Times New Roman" w:eastAsia="Arial Unicode MS" w:hAnsi="Times New Roman" w:cs="Times New Roman"/>
          <w:sz w:val="22"/>
          <w:szCs w:val="22"/>
        </w:rPr>
        <w:t xml:space="preserve">throughout the </w:t>
      </w:r>
      <w:r w:rsidRPr="003576B4">
        <w:rPr>
          <w:rFonts w:ascii="Times New Roman" w:eastAsia="Arial Unicode MS" w:hAnsi="Times New Roman" w:cs="Times New Roman"/>
          <w:sz w:val="22"/>
          <w:szCs w:val="22"/>
        </w:rPr>
        <w:t>school term. He/she shall also be responsible for ensuring the club reimbursements are accura</w:t>
      </w:r>
      <w:r>
        <w:rPr>
          <w:rFonts w:ascii="Times New Roman" w:eastAsia="Arial Unicode MS" w:hAnsi="Times New Roman" w:cs="Times New Roman"/>
          <w:sz w:val="22"/>
          <w:szCs w:val="22"/>
        </w:rPr>
        <w:t>tely and pro</w:t>
      </w:r>
      <w:r>
        <w:rPr>
          <w:rFonts w:ascii="Times New Roman" w:eastAsia="Arial Unicode MS" w:hAnsi="Times New Roman" w:cs="Times New Roman"/>
          <w:sz w:val="22"/>
          <w:szCs w:val="22"/>
          <w:lang w:eastAsia="zh-CN"/>
        </w:rPr>
        <w:t>mptly</w:t>
      </w:r>
      <w:r w:rsidRPr="003576B4">
        <w:rPr>
          <w:rFonts w:ascii="Times New Roman" w:eastAsia="Arial Unicode MS" w:hAnsi="Times New Roman" w:cs="Times New Roman"/>
          <w:sz w:val="22"/>
          <w:szCs w:val="22"/>
        </w:rPr>
        <w:t xml:space="preserve"> delivered. </w:t>
      </w:r>
      <w:r>
        <w:rPr>
          <w:rFonts w:ascii="Times New Roman" w:eastAsia="Arial Unicode MS" w:hAnsi="Times New Roman" w:cs="Times New Roman"/>
          <w:sz w:val="22"/>
          <w:szCs w:val="22"/>
        </w:rPr>
        <w:t xml:space="preserve">The VP-Finance may </w:t>
      </w:r>
      <w:r>
        <w:rPr>
          <w:rFonts w:ascii="Times New Roman" w:eastAsia="Arial Unicode MS" w:hAnsi="Times New Roman" w:cs="Times New Roman"/>
          <w:sz w:val="22"/>
          <w:szCs w:val="22"/>
          <w:lang w:eastAsia="zh-CN"/>
        </w:rPr>
        <w:t xml:space="preserve">also </w:t>
      </w:r>
      <w:r>
        <w:rPr>
          <w:rFonts w:ascii="Times New Roman" w:eastAsia="Arial Unicode MS" w:hAnsi="Times New Roman" w:cs="Times New Roman"/>
          <w:sz w:val="22"/>
          <w:szCs w:val="22"/>
        </w:rPr>
        <w:t>help with purchasing of supplies necessary for the club events. (Some business or accounting background is preferred, but not mandatory)</w:t>
      </w:r>
    </w:p>
    <w:p w:rsidR="00F51212" w:rsidRDefault="00F51212" w:rsidP="00510018">
      <w:pPr>
        <w:pStyle w:val="Default"/>
        <w:rPr>
          <w:rFonts w:ascii="Times New Roman" w:eastAsia="Arial Unicode MS" w:hAnsi="Times New Roman"/>
          <w:sz w:val="22"/>
          <w:szCs w:val="22"/>
          <w:lang w:eastAsia="zh-CN"/>
        </w:rPr>
      </w:pPr>
    </w:p>
    <w:p w:rsidR="00F51212" w:rsidRDefault="00F51212" w:rsidP="0010345E">
      <w:pPr>
        <w:pStyle w:val="Default"/>
        <w:rPr>
          <w:rFonts w:ascii="Times New Roman" w:eastAsia="Arial Unicode MS" w:hAnsi="Times New Roman" w:cs="Times New Roman"/>
          <w:sz w:val="22"/>
          <w:szCs w:val="22"/>
          <w:lang w:eastAsia="zh-CN"/>
        </w:rPr>
      </w:pPr>
      <w:r>
        <w:rPr>
          <w:rFonts w:ascii="Times New Roman" w:eastAsia="Arial Unicode MS" w:hAnsi="Times New Roman" w:cs="Times New Roman"/>
          <w:sz w:val="22"/>
          <w:szCs w:val="22"/>
          <w:lang w:eastAsia="zh-CN"/>
        </w:rPr>
        <w:t>Under the supervision of VP- Event Logistics</w:t>
      </w:r>
      <w:r w:rsidRPr="003576B4">
        <w:rPr>
          <w:rFonts w:ascii="Times New Roman" w:eastAsia="Arial Unicode MS" w:hAnsi="Times New Roman" w:cs="Times New Roman"/>
          <w:sz w:val="22"/>
          <w:szCs w:val="22"/>
          <w:lang w:eastAsia="zh-CN"/>
        </w:rPr>
        <w:t xml:space="preserve">, the </w:t>
      </w:r>
      <w:r>
        <w:rPr>
          <w:rFonts w:ascii="Times New Roman" w:eastAsia="Arial Unicode MS" w:hAnsi="Times New Roman" w:cs="Times New Roman"/>
          <w:b/>
          <w:bCs/>
          <w:sz w:val="22"/>
          <w:szCs w:val="22"/>
          <w:lang w:eastAsia="zh-CN"/>
        </w:rPr>
        <w:t>Event C</w:t>
      </w:r>
      <w:r w:rsidRPr="003576B4">
        <w:rPr>
          <w:rFonts w:ascii="Times New Roman" w:eastAsia="Arial Unicode MS" w:hAnsi="Times New Roman" w:cs="Times New Roman"/>
          <w:b/>
          <w:bCs/>
          <w:sz w:val="22"/>
          <w:szCs w:val="22"/>
          <w:lang w:eastAsia="zh-CN"/>
        </w:rPr>
        <w:t>oordinator</w:t>
      </w:r>
      <w:r w:rsidRPr="003576B4">
        <w:rPr>
          <w:rFonts w:ascii="Times New Roman" w:eastAsia="Arial Unicode MS" w:hAnsi="Times New Roman" w:cs="Times New Roman"/>
          <w:sz w:val="22"/>
          <w:szCs w:val="22"/>
          <w:lang w:eastAsia="zh-CN"/>
        </w:rPr>
        <w:t xml:space="preserve"> shall assist VP-</w:t>
      </w:r>
      <w:r>
        <w:rPr>
          <w:rFonts w:ascii="Times New Roman" w:eastAsia="Arial Unicode MS" w:hAnsi="Times New Roman" w:cs="Times New Roman"/>
          <w:sz w:val="22"/>
          <w:szCs w:val="22"/>
          <w:lang w:eastAsia="zh-CN"/>
        </w:rPr>
        <w:t>Event Logistics</w:t>
      </w:r>
      <w:r w:rsidRPr="003576B4">
        <w:rPr>
          <w:rFonts w:ascii="Times New Roman" w:eastAsia="Arial Unicode MS" w:hAnsi="Times New Roman" w:cs="Times New Roman"/>
          <w:sz w:val="22"/>
          <w:szCs w:val="22"/>
          <w:lang w:eastAsia="zh-CN"/>
        </w:rPr>
        <w:t xml:space="preserve"> in all aspects of affairs entailing club </w:t>
      </w:r>
      <w:r>
        <w:rPr>
          <w:rFonts w:ascii="Times New Roman" w:eastAsia="Arial Unicode MS" w:hAnsi="Times New Roman" w:cs="Times New Roman"/>
          <w:sz w:val="22"/>
          <w:szCs w:val="22"/>
          <w:lang w:eastAsia="zh-CN"/>
        </w:rPr>
        <w:t xml:space="preserve">event organization and documentation. They must aid in designing and preparing for workshops and photo-walks. </w:t>
      </w:r>
    </w:p>
    <w:p w:rsidR="00F51212" w:rsidRDefault="00F51212" w:rsidP="00727F6F">
      <w:pPr>
        <w:pStyle w:val="Default"/>
        <w:rPr>
          <w:rFonts w:ascii="Times New Roman" w:eastAsia="Arial Unicode MS" w:hAnsi="Times New Roman"/>
          <w:sz w:val="22"/>
          <w:szCs w:val="22"/>
          <w:lang w:eastAsia="zh-CN"/>
        </w:rPr>
      </w:pPr>
    </w:p>
    <w:p w:rsidR="00F51212" w:rsidRDefault="00F51212" w:rsidP="00727F6F">
      <w:pPr>
        <w:pStyle w:val="Default"/>
        <w:rPr>
          <w:rFonts w:ascii="Times New Roman" w:eastAsia="Arial Unicode MS" w:hAnsi="Times New Roman" w:cs="Times New Roman"/>
          <w:sz w:val="22"/>
          <w:szCs w:val="22"/>
          <w:lang w:eastAsia="zh-CN"/>
        </w:rPr>
      </w:pPr>
      <w:r>
        <w:rPr>
          <w:rFonts w:ascii="Times New Roman" w:eastAsia="Arial Unicode MS" w:hAnsi="Times New Roman" w:cs="Times New Roman"/>
          <w:sz w:val="22"/>
          <w:szCs w:val="22"/>
          <w:lang w:eastAsia="zh-CN"/>
        </w:rPr>
        <w:t xml:space="preserve">The </w:t>
      </w:r>
      <w:r>
        <w:rPr>
          <w:rFonts w:ascii="Times New Roman" w:eastAsia="Arial Unicode MS" w:hAnsi="Times New Roman" w:cs="Times New Roman"/>
          <w:b/>
          <w:bCs/>
          <w:sz w:val="22"/>
          <w:szCs w:val="22"/>
          <w:lang w:eastAsia="zh-CN"/>
        </w:rPr>
        <w:t xml:space="preserve">General advisor </w:t>
      </w:r>
      <w:r>
        <w:rPr>
          <w:rFonts w:ascii="Times New Roman" w:eastAsia="Arial Unicode MS" w:hAnsi="Times New Roman" w:cs="Times New Roman"/>
          <w:sz w:val="22"/>
          <w:szCs w:val="22"/>
          <w:lang w:eastAsia="zh-CN"/>
        </w:rPr>
        <w:t xml:space="preserve">will be mainly responsible for picking up any tasks that require assistance. Majorly, monitoring the club website and Facebook, and constantly updating the website information and photocopying fliers or any club documents. Together, the general advisor will work with, essentially, all executives. </w:t>
      </w:r>
    </w:p>
    <w:p w:rsidR="00F51212" w:rsidRPr="0016798F" w:rsidRDefault="00F51212" w:rsidP="00727F6F">
      <w:pPr>
        <w:pStyle w:val="Default"/>
        <w:rPr>
          <w:rFonts w:ascii="Times New Roman" w:eastAsia="Arial Unicode MS" w:hAnsi="Times New Roman"/>
          <w:b/>
          <w:bCs/>
          <w:sz w:val="22"/>
          <w:szCs w:val="22"/>
          <w:lang w:eastAsia="zh-CN"/>
        </w:rPr>
      </w:pPr>
    </w:p>
    <w:p w:rsidR="00F51212" w:rsidRPr="00E32161" w:rsidRDefault="00F51212" w:rsidP="00561FA8">
      <w:pPr>
        <w:jc w:val="both"/>
        <w:rPr>
          <w:rFonts w:eastAsia="SimSun"/>
          <w:b/>
          <w:bCs/>
          <w:sz w:val="22"/>
          <w:szCs w:val="22"/>
          <w:lang w:eastAsia="zh-CN"/>
        </w:rPr>
      </w:pPr>
      <w:r>
        <w:rPr>
          <w:rFonts w:eastAsia="SimSun"/>
          <w:b/>
          <w:bCs/>
          <w:sz w:val="22"/>
          <w:szCs w:val="22"/>
          <w:lang w:eastAsia="zh-CN"/>
        </w:rPr>
        <w:t xml:space="preserve">All candidates are able to apply for any position, regardless of their knowledge for the role. Appropriate training measures will be performed by the executives of 2012-2013, if required. </w:t>
      </w:r>
    </w:p>
    <w:p w:rsidR="00F51212" w:rsidRDefault="00F51212" w:rsidP="00561FA8">
      <w:pPr>
        <w:jc w:val="both"/>
        <w:rPr>
          <w:rFonts w:eastAsia="SimSun"/>
          <w:sz w:val="22"/>
          <w:szCs w:val="22"/>
          <w:lang w:eastAsia="zh-CN"/>
        </w:rPr>
      </w:pPr>
    </w:p>
    <w:p w:rsidR="00F51212" w:rsidRDefault="00FC22B1" w:rsidP="0010345E">
      <w:pPr>
        <w:pageBreakBefore/>
        <w:jc w:val="both"/>
        <w:rPr>
          <w:rFonts w:eastAsia="SimSun"/>
          <w:sz w:val="22"/>
          <w:szCs w:val="22"/>
          <w:lang w:eastAsia="zh-CN"/>
        </w:rPr>
      </w:pPr>
      <w:r>
        <w:rPr>
          <w:noProof/>
          <w:lang w:val="en-CA" w:eastAsia="en-CA"/>
        </w:rPr>
        <w:lastRenderedPageBreak/>
        <mc:AlternateContent>
          <mc:Choice Requires="wps">
            <w:drawing>
              <wp:anchor distT="0" distB="0" distL="114300" distR="114300" simplePos="0" relativeHeight="251658752" behindDoc="0" locked="0" layoutInCell="1" allowOverlap="1">
                <wp:simplePos x="0" y="0"/>
                <wp:positionH relativeFrom="character">
                  <wp:posOffset>9525</wp:posOffset>
                </wp:positionH>
                <wp:positionV relativeFrom="line">
                  <wp:posOffset>9525</wp:posOffset>
                </wp:positionV>
                <wp:extent cx="6195060" cy="1903095"/>
                <wp:effectExtent l="9525" t="9525" r="5715"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903095"/>
                        </a:xfrm>
                        <a:prstGeom prst="rect">
                          <a:avLst/>
                        </a:prstGeom>
                        <a:solidFill>
                          <a:srgbClr val="FFFFFF"/>
                        </a:solidFill>
                        <a:ln w="9525">
                          <a:solidFill>
                            <a:srgbClr val="000000"/>
                          </a:solidFill>
                          <a:miter lim="800000"/>
                          <a:headEnd/>
                          <a:tailEnd/>
                        </a:ln>
                      </wps:spPr>
                      <wps:txbx>
                        <w:txbxContent>
                          <w:p w:rsidR="00F51212" w:rsidRPr="003A359D" w:rsidRDefault="00F51212" w:rsidP="004D774E">
                            <w:pPr>
                              <w:rPr>
                                <w:rFonts w:eastAsia="SimSun"/>
                                <w:lang w:eastAsia="zh-CN"/>
                              </w:rPr>
                            </w:pPr>
                            <w:r w:rsidRPr="003A359D">
                              <w:rPr>
                                <w:rFonts w:eastAsia="SimSun"/>
                                <w:lang w:eastAsia="zh-CN"/>
                              </w:rPr>
                              <w:t>Name:</w:t>
                            </w:r>
                          </w:p>
                          <w:p w:rsidR="00F51212" w:rsidRPr="003A359D" w:rsidRDefault="00F51212" w:rsidP="004D774E">
                            <w:pPr>
                              <w:rPr>
                                <w:rFonts w:eastAsia="SimSun"/>
                                <w:lang w:eastAsia="zh-CN"/>
                              </w:rPr>
                            </w:pPr>
                            <w:r w:rsidRPr="003A359D">
                              <w:rPr>
                                <w:rFonts w:eastAsia="SimSun"/>
                                <w:lang w:eastAsia="zh-CN"/>
                              </w:rPr>
                              <w:t>Year of study:</w:t>
                            </w:r>
                          </w:p>
                          <w:p w:rsidR="00F51212" w:rsidRPr="003A359D" w:rsidRDefault="00F51212" w:rsidP="004D774E">
                            <w:pPr>
                              <w:rPr>
                                <w:rFonts w:eastAsia="SimSun"/>
                                <w:lang w:eastAsia="zh-CN"/>
                              </w:rPr>
                            </w:pPr>
                            <w:r w:rsidRPr="003A359D">
                              <w:rPr>
                                <w:rFonts w:eastAsia="SimSun"/>
                                <w:lang w:eastAsia="zh-CN"/>
                              </w:rPr>
                              <w:t>Program(s) of study:</w:t>
                            </w:r>
                          </w:p>
                          <w:p w:rsidR="00F51212" w:rsidRPr="003A359D" w:rsidRDefault="00F51212" w:rsidP="004D774E">
                            <w:pPr>
                              <w:rPr>
                                <w:rFonts w:eastAsia="SimSun"/>
                                <w:lang w:eastAsia="zh-CN"/>
                              </w:rPr>
                            </w:pPr>
                            <w:r w:rsidRPr="003A359D">
                              <w:rPr>
                                <w:rFonts w:eastAsia="SimSun"/>
                                <w:lang w:eastAsia="zh-CN"/>
                              </w:rPr>
                              <w:t>Affiliated College:</w:t>
                            </w:r>
                          </w:p>
                          <w:p w:rsidR="00F51212" w:rsidRPr="003A359D" w:rsidRDefault="00F51212" w:rsidP="004D774E">
                            <w:pPr>
                              <w:rPr>
                                <w:rFonts w:eastAsia="SimSun"/>
                                <w:lang w:eastAsia="zh-CN"/>
                              </w:rPr>
                            </w:pPr>
                            <w:r w:rsidRPr="003A359D">
                              <w:rPr>
                                <w:rFonts w:eastAsia="SimSun"/>
                                <w:lang w:eastAsia="zh-CN"/>
                              </w:rPr>
                              <w:t>Email:</w:t>
                            </w:r>
                          </w:p>
                          <w:p w:rsidR="00F51212" w:rsidRPr="003A359D" w:rsidRDefault="00F51212">
                            <w:pPr>
                              <w:rPr>
                                <w:rFonts w:eastAsia="SimSun"/>
                                <w:lang w:eastAsia="zh-CN"/>
                              </w:rPr>
                            </w:pPr>
                            <w:r w:rsidRPr="003A359D">
                              <w:rPr>
                                <w:rFonts w:eastAsia="SimSun"/>
                                <w:lang w:eastAsia="zh-CN"/>
                              </w:rPr>
                              <w:t>Phone number: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5pt;width:487.8pt;height:149.8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">
                <v:textbox style="mso-fit-shape-to-text:t">
                  <w:txbxContent>
                    <w:p w:rsidR="00F51212" w:rsidRPr="003A359D" w:rsidRDefault="00F51212" w:rsidP="004D774E">
                      <w:pPr>
                        <w:rPr>
                          <w:rFonts w:eastAsia="SimSun"/>
                          <w:lang w:eastAsia="zh-CN"/>
                        </w:rPr>
                      </w:pPr>
                      <w:r w:rsidRPr="003A359D">
                        <w:rPr>
                          <w:rFonts w:eastAsia="SimSun"/>
                          <w:lang w:eastAsia="zh-CN"/>
                        </w:rPr>
                        <w:t>Name:</w:t>
                      </w:r>
                    </w:p>
                    <w:p w:rsidR="00F51212" w:rsidRPr="003A359D" w:rsidRDefault="00F51212" w:rsidP="004D774E">
                      <w:pPr>
                        <w:rPr>
                          <w:rFonts w:eastAsia="SimSun"/>
                          <w:lang w:eastAsia="zh-CN"/>
                        </w:rPr>
                      </w:pPr>
                      <w:r w:rsidRPr="003A359D">
                        <w:rPr>
                          <w:rFonts w:eastAsia="SimSun"/>
                          <w:lang w:eastAsia="zh-CN"/>
                        </w:rPr>
                        <w:t>Year of study:</w:t>
                      </w:r>
                    </w:p>
                    <w:p w:rsidR="00F51212" w:rsidRPr="003A359D" w:rsidRDefault="00F51212" w:rsidP="004D774E">
                      <w:pPr>
                        <w:rPr>
                          <w:rFonts w:eastAsia="SimSun"/>
                          <w:lang w:eastAsia="zh-CN"/>
                        </w:rPr>
                      </w:pPr>
                      <w:r w:rsidRPr="003A359D">
                        <w:rPr>
                          <w:rFonts w:eastAsia="SimSun"/>
                          <w:lang w:eastAsia="zh-CN"/>
                        </w:rPr>
                        <w:t>Program(s) of study:</w:t>
                      </w:r>
                    </w:p>
                    <w:p w:rsidR="00F51212" w:rsidRPr="003A359D" w:rsidRDefault="00F51212" w:rsidP="004D774E">
                      <w:pPr>
                        <w:rPr>
                          <w:rFonts w:eastAsia="SimSun"/>
                          <w:lang w:eastAsia="zh-CN"/>
                        </w:rPr>
                      </w:pPr>
                      <w:r w:rsidRPr="003A359D">
                        <w:rPr>
                          <w:rFonts w:eastAsia="SimSun"/>
                          <w:lang w:eastAsia="zh-CN"/>
                        </w:rPr>
                        <w:t>Affiliated College:</w:t>
                      </w:r>
                    </w:p>
                    <w:p w:rsidR="00F51212" w:rsidRPr="003A359D" w:rsidRDefault="00F51212" w:rsidP="004D774E">
                      <w:pPr>
                        <w:rPr>
                          <w:rFonts w:eastAsia="SimSun"/>
                          <w:lang w:eastAsia="zh-CN"/>
                        </w:rPr>
                      </w:pPr>
                      <w:r w:rsidRPr="003A359D">
                        <w:rPr>
                          <w:rFonts w:eastAsia="SimSun"/>
                          <w:lang w:eastAsia="zh-CN"/>
                        </w:rPr>
                        <w:t>Email:</w:t>
                      </w:r>
                    </w:p>
                    <w:p w:rsidR="00F51212" w:rsidRPr="003A359D" w:rsidRDefault="00F51212">
                      <w:pPr>
                        <w:rPr>
                          <w:rFonts w:eastAsia="SimSun"/>
                          <w:lang w:eastAsia="zh-CN"/>
                        </w:rPr>
                      </w:pPr>
                      <w:r w:rsidRPr="003A359D">
                        <w:rPr>
                          <w:rFonts w:eastAsia="SimSun"/>
                          <w:lang w:eastAsia="zh-CN"/>
                        </w:rPr>
                        <w:t>Phone number:</w:t>
                      </w:r>
                    </w:p>
                  </w:txbxContent>
                </v:textbox>
                <w10:wrap anchory="line"/>
              </v:shape>
            </w:pict>
          </mc:Fallback>
        </mc:AlternateContent>
      </w:r>
      <w:r>
        <w:rPr>
          <w:rFonts w:eastAsia="SimSun"/>
          <w:noProof/>
          <w:sz w:val="22"/>
          <w:szCs w:val="22"/>
          <w:lang w:val="en-CA" w:eastAsia="en-CA"/>
        </w:rPr>
        <w:drawing>
          <wp:inline distT="0" distB="0" distL="0" distR="0">
            <wp:extent cx="6191250" cy="1343025"/>
            <wp:effectExtent l="0" t="0" r="0" b="0"/>
            <wp:docPr id="1" name="Pictur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9">
                      <a:extLst>
                        <a:ext uri="{28A0092B-C50C-407E-A947-70E740481C1C}">
                          <a14:useLocalDpi xmlns:a14="http://schemas.microsoft.com/office/drawing/2010/main" val="0"/>
                        </a:ext>
                      </a:extLst>
                    </a:blip>
                    <a:srcRect t="-99905" b="99905"/>
                    <a:stretch>
                      <a:fillRect/>
                    </a:stretch>
                  </pic:blipFill>
                  <pic:spPr bwMode="auto">
                    <a:xfrm>
                      <a:off x="0" y="0"/>
                      <a:ext cx="6191250" cy="1343025"/>
                    </a:xfrm>
                    <a:prstGeom prst="rect">
                      <a:avLst/>
                    </a:prstGeom>
                    <a:noFill/>
                    <a:ln>
                      <a:noFill/>
                    </a:ln>
                  </pic:spPr>
                </pic:pic>
              </a:graphicData>
            </a:graphic>
          </wp:inline>
        </w:drawing>
      </w:r>
    </w:p>
    <w:p w:rsidR="00F51212" w:rsidRDefault="00FC22B1" w:rsidP="00561FA8">
      <w:pPr>
        <w:tabs>
          <w:tab w:val="left" w:pos="1080"/>
        </w:tabs>
        <w:jc w:val="both"/>
        <w:rPr>
          <w:sz w:val="22"/>
          <w:szCs w:val="22"/>
        </w:rPr>
      </w:pPr>
      <w:r>
        <w:rPr>
          <w:noProof/>
          <w:lang w:val="en-CA" w:eastAsia="en-CA"/>
        </w:rPr>
        <mc:AlternateContent>
          <mc:Choice Requires="wps">
            <w:drawing>
              <wp:anchor distT="0" distB="0" distL="114300" distR="114300" simplePos="0" relativeHeight="251657728" behindDoc="0" locked="0" layoutInCell="1" allowOverlap="1">
                <wp:simplePos x="0" y="0"/>
                <wp:positionH relativeFrom="character">
                  <wp:posOffset>9525</wp:posOffset>
                </wp:positionH>
                <wp:positionV relativeFrom="line">
                  <wp:posOffset>9525</wp:posOffset>
                </wp:positionV>
                <wp:extent cx="6195060" cy="1898650"/>
                <wp:effectExtent l="9525" t="9525" r="5715" b="63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898650"/>
                        </a:xfrm>
                        <a:prstGeom prst="rect">
                          <a:avLst/>
                        </a:prstGeom>
                        <a:solidFill>
                          <a:srgbClr val="FFFFFF"/>
                        </a:solidFill>
                        <a:ln w="9525">
                          <a:solidFill>
                            <a:srgbClr val="000000"/>
                          </a:solidFill>
                          <a:miter lim="800000"/>
                          <a:headEnd/>
                          <a:tailEnd/>
                        </a:ln>
                      </wps:spPr>
                      <wps:txbx>
                        <w:txbxContent>
                          <w:p w:rsidR="00F51212" w:rsidRPr="003A359D" w:rsidRDefault="00F51212" w:rsidP="00A416D7">
                            <w:pPr>
                              <w:rPr>
                                <w:rFonts w:eastAsia="SimSun"/>
                                <w:lang w:eastAsia="zh-CN"/>
                              </w:rPr>
                            </w:pPr>
                            <w:r w:rsidRPr="003A359D">
                              <w:rPr>
                                <w:rFonts w:eastAsia="SimSun"/>
                                <w:lang w:eastAsia="zh-CN"/>
                              </w:rPr>
                              <w:t>Positions you’re applying for (in order of preference):</w:t>
                            </w:r>
                          </w:p>
                          <w:p w:rsidR="00F51212" w:rsidRPr="003A359D" w:rsidRDefault="00F51212" w:rsidP="00A416D7">
                            <w:pPr>
                              <w:rPr>
                                <w:rFonts w:eastAsia="SimSun"/>
                                <w:lang w:eastAsia="zh-CN"/>
                              </w:rPr>
                            </w:pPr>
                            <w:r w:rsidRPr="003A359D">
                              <w:rPr>
                                <w:rFonts w:eastAsia="SimSun"/>
                                <w:lang w:eastAsia="zh-CN"/>
                              </w:rPr>
                              <w:t>1.</w:t>
                            </w:r>
                          </w:p>
                          <w:p w:rsidR="00F51212" w:rsidRPr="003A359D" w:rsidRDefault="00F51212" w:rsidP="00A416D7">
                            <w:pPr>
                              <w:rPr>
                                <w:rFonts w:eastAsia="SimSun"/>
                                <w:lang w:eastAsia="zh-CN"/>
                              </w:rPr>
                            </w:pPr>
                            <w:r w:rsidRPr="003A359D">
                              <w:rPr>
                                <w:rFonts w:eastAsia="SimSun"/>
                                <w:lang w:eastAsia="zh-CN"/>
                              </w:rPr>
                              <w:t>2.</w:t>
                            </w:r>
                          </w:p>
                          <w:p w:rsidR="00F51212" w:rsidRPr="003A359D" w:rsidRDefault="00F51212" w:rsidP="00A416D7">
                            <w:pPr>
                              <w:rPr>
                                <w:rFonts w:eastAsia="SimSun"/>
                                <w:lang w:eastAsia="zh-CN"/>
                              </w:rPr>
                            </w:pPr>
                            <w:r w:rsidRPr="003A359D">
                              <w:rPr>
                                <w:rFonts w:eastAsia="SimSun"/>
                                <w:lang w:eastAsia="zh-CN"/>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5pt;margin-top:.75pt;width:487.8pt;height:149.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">
                <v:textbox style="mso-fit-shape-to-text:t">
                  <w:txbxContent>
                    <w:p w:rsidR="00F51212" w:rsidRPr="003A359D" w:rsidRDefault="00F51212" w:rsidP="00A416D7">
                      <w:pPr>
                        <w:rPr>
                          <w:rFonts w:eastAsia="SimSun"/>
                          <w:lang w:eastAsia="zh-CN"/>
                        </w:rPr>
                      </w:pPr>
                      <w:r w:rsidRPr="003A359D">
                        <w:rPr>
                          <w:rFonts w:eastAsia="SimSun"/>
                          <w:lang w:eastAsia="zh-CN"/>
                        </w:rPr>
                        <w:t>Positions you’re applying for (in order of preference):</w:t>
                      </w:r>
                    </w:p>
                    <w:p w:rsidR="00F51212" w:rsidRPr="003A359D" w:rsidRDefault="00F51212" w:rsidP="00A416D7">
                      <w:pPr>
                        <w:rPr>
                          <w:rFonts w:eastAsia="SimSun"/>
                          <w:lang w:eastAsia="zh-CN"/>
                        </w:rPr>
                      </w:pPr>
                      <w:r w:rsidRPr="003A359D">
                        <w:rPr>
                          <w:rFonts w:eastAsia="SimSun"/>
                          <w:lang w:eastAsia="zh-CN"/>
                        </w:rPr>
                        <w:t>1.</w:t>
                      </w:r>
                    </w:p>
                    <w:p w:rsidR="00F51212" w:rsidRPr="003A359D" w:rsidRDefault="00F51212" w:rsidP="00A416D7">
                      <w:pPr>
                        <w:rPr>
                          <w:rFonts w:eastAsia="SimSun"/>
                          <w:lang w:eastAsia="zh-CN"/>
                        </w:rPr>
                      </w:pPr>
                      <w:r w:rsidRPr="003A359D">
                        <w:rPr>
                          <w:rFonts w:eastAsia="SimSun"/>
                          <w:lang w:eastAsia="zh-CN"/>
                        </w:rPr>
                        <w:t>2.</w:t>
                      </w:r>
                    </w:p>
                    <w:p w:rsidR="00F51212" w:rsidRPr="003A359D" w:rsidRDefault="00F51212" w:rsidP="00A416D7">
                      <w:pPr>
                        <w:rPr>
                          <w:rFonts w:eastAsia="SimSun"/>
                          <w:lang w:eastAsia="zh-CN"/>
                        </w:rPr>
                      </w:pPr>
                      <w:r w:rsidRPr="003A359D">
                        <w:rPr>
                          <w:rFonts w:eastAsia="SimSun"/>
                          <w:lang w:eastAsia="zh-CN"/>
                        </w:rPr>
                        <w:t>3.</w:t>
                      </w:r>
                    </w:p>
                  </w:txbxContent>
                </v:textbox>
                <w10:wrap anchory="line"/>
              </v:shape>
            </w:pict>
          </mc:Fallback>
        </mc:AlternateContent>
      </w:r>
      <w:r>
        <w:rPr>
          <w:rFonts w:eastAsia="SimSun"/>
          <w:noProof/>
          <w:sz w:val="22"/>
          <w:szCs w:val="22"/>
          <w:lang w:val="en-CA" w:eastAsia="en-CA"/>
        </w:rPr>
        <w:drawing>
          <wp:inline distT="0" distB="0" distL="0" distR="0">
            <wp:extent cx="6191250" cy="933450"/>
            <wp:effectExtent l="0" t="0" r="0" b="0"/>
            <wp:docPr id="2" name="Picture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10">
                      <a:extLst>
                        <a:ext uri="{28A0092B-C50C-407E-A947-70E740481C1C}">
                          <a14:useLocalDpi xmlns:a14="http://schemas.microsoft.com/office/drawing/2010/main" val="0"/>
                        </a:ext>
                      </a:extLst>
                    </a:blip>
                    <a:srcRect t="-100000" b="100000"/>
                    <a:stretch>
                      <a:fillRect/>
                    </a:stretch>
                  </pic:blipFill>
                  <pic:spPr bwMode="auto">
                    <a:xfrm>
                      <a:off x="0" y="0"/>
                      <a:ext cx="6191250" cy="933450"/>
                    </a:xfrm>
                    <a:prstGeom prst="rect">
                      <a:avLst/>
                    </a:prstGeom>
                    <a:noFill/>
                    <a:ln>
                      <a:noFill/>
                    </a:ln>
                  </pic:spPr>
                </pic:pic>
              </a:graphicData>
            </a:graphic>
          </wp:inline>
        </w:drawing>
      </w:r>
    </w:p>
    <w:p w:rsidR="00F51212" w:rsidRDefault="00F51212" w:rsidP="00561FA8">
      <w:pPr>
        <w:tabs>
          <w:tab w:val="left" w:pos="1080"/>
        </w:tabs>
        <w:jc w:val="both"/>
        <w:rPr>
          <w:sz w:val="22"/>
          <w:szCs w:val="22"/>
        </w:rPr>
      </w:pPr>
    </w:p>
    <w:p w:rsidR="00F51212" w:rsidRPr="00BB21E6" w:rsidRDefault="00F51212" w:rsidP="00561FA8">
      <w:pPr>
        <w:tabs>
          <w:tab w:val="left" w:pos="1080"/>
        </w:tabs>
        <w:jc w:val="both"/>
        <w:rPr>
          <w:sz w:val="22"/>
          <w:szCs w:val="22"/>
        </w:rPr>
      </w:pPr>
      <w:r w:rsidRPr="007A2663">
        <w:rPr>
          <w:b/>
          <w:bCs/>
          <w:sz w:val="22"/>
          <w:szCs w:val="22"/>
          <w:u w:val="single"/>
        </w:rPr>
        <w:t>Questions</w:t>
      </w:r>
      <w:r>
        <w:rPr>
          <w:b/>
          <w:bCs/>
          <w:sz w:val="22"/>
          <w:szCs w:val="22"/>
        </w:rPr>
        <w:t>:</w:t>
      </w:r>
      <w:r>
        <w:rPr>
          <w:sz w:val="22"/>
          <w:szCs w:val="22"/>
        </w:rPr>
        <w:t xml:space="preserve"> [</w:t>
      </w:r>
      <w:r>
        <w:rPr>
          <w:rFonts w:eastAsia="SimSun"/>
          <w:sz w:val="22"/>
          <w:szCs w:val="22"/>
          <w:lang w:eastAsia="zh-CN"/>
        </w:rPr>
        <w:t>Your response to each question should not exceed half a page.</w:t>
      </w:r>
      <w:r>
        <w:rPr>
          <w:sz w:val="22"/>
          <w:szCs w:val="22"/>
        </w:rPr>
        <w:t>]</w:t>
      </w:r>
    </w:p>
    <w:p w:rsidR="00F51212" w:rsidRPr="00561FA8" w:rsidRDefault="00F51212" w:rsidP="004D774E">
      <w:pPr>
        <w:pStyle w:val="ListParagraph"/>
        <w:ind w:left="360" w:firstLineChars="0" w:firstLine="0"/>
        <w:jc w:val="both"/>
        <w:rPr>
          <w:b/>
          <w:bCs/>
          <w:sz w:val="22"/>
          <w:szCs w:val="22"/>
        </w:rPr>
      </w:pPr>
    </w:p>
    <w:p w:rsidR="00F51212" w:rsidRDefault="00F51212" w:rsidP="00561FA8">
      <w:pPr>
        <w:pStyle w:val="ListParagraph"/>
        <w:numPr>
          <w:ilvl w:val="0"/>
          <w:numId w:val="3"/>
        </w:numPr>
        <w:tabs>
          <w:tab w:val="left" w:pos="1080"/>
        </w:tabs>
        <w:ind w:firstLineChars="0"/>
        <w:jc w:val="both"/>
        <w:rPr>
          <w:rFonts w:eastAsia="SimSun"/>
          <w:b/>
          <w:bCs/>
          <w:sz w:val="22"/>
          <w:szCs w:val="22"/>
          <w:lang w:eastAsia="zh-CN"/>
        </w:rPr>
      </w:pPr>
      <w:r w:rsidRPr="006B6A7D">
        <w:rPr>
          <w:b/>
          <w:bCs/>
          <w:sz w:val="22"/>
          <w:szCs w:val="22"/>
        </w:rPr>
        <w:t xml:space="preserve">How much time </w:t>
      </w:r>
      <w:r w:rsidRPr="006B6A7D">
        <w:rPr>
          <w:rFonts w:eastAsia="SimSun"/>
          <w:b/>
          <w:bCs/>
          <w:sz w:val="22"/>
          <w:szCs w:val="22"/>
          <w:lang w:eastAsia="zh-CN"/>
        </w:rPr>
        <w:t xml:space="preserve">do you expect to </w:t>
      </w:r>
      <w:r w:rsidRPr="006B6A7D">
        <w:rPr>
          <w:b/>
          <w:bCs/>
          <w:sz w:val="22"/>
          <w:szCs w:val="22"/>
        </w:rPr>
        <w:t xml:space="preserve">commit to </w:t>
      </w:r>
      <w:r w:rsidRPr="006B6A7D">
        <w:rPr>
          <w:rFonts w:eastAsia="SimSun"/>
          <w:b/>
          <w:bCs/>
          <w:sz w:val="22"/>
          <w:szCs w:val="22"/>
          <w:lang w:eastAsia="zh-CN"/>
        </w:rPr>
        <w:t>TPC on a weekly basis</w:t>
      </w:r>
      <w:r w:rsidRPr="006B6A7D">
        <w:rPr>
          <w:b/>
          <w:bCs/>
          <w:sz w:val="22"/>
          <w:szCs w:val="22"/>
        </w:rPr>
        <w:t>?</w:t>
      </w:r>
      <w:r>
        <w:rPr>
          <w:rFonts w:eastAsia="SimSun"/>
          <w:b/>
          <w:bCs/>
          <w:sz w:val="22"/>
          <w:szCs w:val="22"/>
          <w:lang w:eastAsia="zh-CN"/>
        </w:rPr>
        <w:t xml:space="preserve"> </w:t>
      </w:r>
      <w:r w:rsidRPr="006B6A7D">
        <w:rPr>
          <w:b/>
          <w:bCs/>
          <w:sz w:val="22"/>
          <w:szCs w:val="22"/>
        </w:rPr>
        <w:t xml:space="preserve"> </w:t>
      </w:r>
    </w:p>
    <w:p w:rsidR="00F51212" w:rsidRPr="00D00246" w:rsidRDefault="00F51212" w:rsidP="00FC22B1">
      <w:pPr>
        <w:pStyle w:val="ListParagraph"/>
        <w:ind w:firstLine="442"/>
        <w:rPr>
          <w:rFonts w:eastAsia="SimSun"/>
          <w:b/>
          <w:bCs/>
          <w:sz w:val="22"/>
          <w:szCs w:val="22"/>
          <w:lang w:eastAsia="zh-CN"/>
        </w:rPr>
      </w:pPr>
    </w:p>
    <w:p w:rsidR="00F51212" w:rsidRDefault="00F51212" w:rsidP="00561FA8">
      <w:pPr>
        <w:pStyle w:val="ListParagraph"/>
        <w:numPr>
          <w:ilvl w:val="0"/>
          <w:numId w:val="3"/>
        </w:numPr>
        <w:tabs>
          <w:tab w:val="left" w:pos="1080"/>
        </w:tabs>
        <w:ind w:firstLineChars="0"/>
        <w:jc w:val="both"/>
        <w:rPr>
          <w:rFonts w:eastAsia="SimSun"/>
          <w:b/>
          <w:bCs/>
          <w:sz w:val="22"/>
          <w:szCs w:val="22"/>
          <w:lang w:eastAsia="zh-CN"/>
        </w:rPr>
      </w:pPr>
      <w:r>
        <w:rPr>
          <w:rFonts w:eastAsia="SimSun"/>
          <w:b/>
          <w:bCs/>
          <w:sz w:val="22"/>
          <w:szCs w:val="22"/>
          <w:lang w:eastAsia="zh-CN"/>
        </w:rPr>
        <w:t>Please describe 1-2 situations you demonstrated commitment and drive under heavy workload.</w:t>
      </w:r>
    </w:p>
    <w:p w:rsidR="00F51212" w:rsidRPr="00D00246" w:rsidRDefault="00F51212" w:rsidP="00D00246">
      <w:pPr>
        <w:tabs>
          <w:tab w:val="left" w:pos="1080"/>
        </w:tabs>
        <w:jc w:val="both"/>
        <w:rPr>
          <w:rFonts w:eastAsia="SimSun"/>
          <w:b/>
          <w:bCs/>
          <w:sz w:val="22"/>
          <w:szCs w:val="22"/>
          <w:lang w:eastAsia="zh-CN"/>
        </w:rPr>
      </w:pPr>
    </w:p>
    <w:p w:rsidR="00F51212" w:rsidRDefault="00F51212" w:rsidP="00D00246">
      <w:pPr>
        <w:pStyle w:val="ListParagraph"/>
        <w:numPr>
          <w:ilvl w:val="0"/>
          <w:numId w:val="3"/>
        </w:numPr>
        <w:tabs>
          <w:tab w:val="left" w:pos="1080"/>
        </w:tabs>
        <w:ind w:firstLineChars="0"/>
        <w:jc w:val="both"/>
        <w:rPr>
          <w:rFonts w:eastAsia="SimSun"/>
          <w:b/>
          <w:bCs/>
          <w:sz w:val="22"/>
          <w:szCs w:val="22"/>
          <w:lang w:eastAsia="zh-CN"/>
        </w:rPr>
      </w:pPr>
      <w:r w:rsidRPr="000C6494">
        <w:rPr>
          <w:rFonts w:eastAsia="SimSun"/>
          <w:b/>
          <w:bCs/>
          <w:sz w:val="22"/>
          <w:szCs w:val="22"/>
          <w:lang w:eastAsia="zh-CN"/>
        </w:rPr>
        <w:t>Please describe</w:t>
      </w:r>
      <w:r>
        <w:rPr>
          <w:rFonts w:eastAsia="SimSun"/>
          <w:b/>
          <w:bCs/>
          <w:sz w:val="22"/>
          <w:szCs w:val="22"/>
          <w:lang w:eastAsia="zh-CN"/>
        </w:rPr>
        <w:t xml:space="preserve"> </w:t>
      </w:r>
      <w:r w:rsidRPr="000C6494">
        <w:rPr>
          <w:rFonts w:eastAsia="SimSun"/>
          <w:b/>
          <w:bCs/>
          <w:sz w:val="22"/>
          <w:szCs w:val="22"/>
          <w:lang w:eastAsia="zh-CN"/>
        </w:rPr>
        <w:t xml:space="preserve">your </w:t>
      </w:r>
      <w:r>
        <w:rPr>
          <w:rFonts w:eastAsia="SimSun"/>
          <w:b/>
          <w:bCs/>
          <w:sz w:val="22"/>
          <w:szCs w:val="22"/>
          <w:lang w:eastAsia="zh-CN"/>
        </w:rPr>
        <w:t xml:space="preserve">relevant </w:t>
      </w:r>
      <w:r w:rsidRPr="000C6494">
        <w:rPr>
          <w:rFonts w:eastAsia="SimSun"/>
          <w:b/>
          <w:bCs/>
          <w:sz w:val="22"/>
          <w:szCs w:val="22"/>
          <w:lang w:eastAsia="zh-CN"/>
        </w:rPr>
        <w:t xml:space="preserve">experience(s) </w:t>
      </w:r>
      <w:r>
        <w:rPr>
          <w:rFonts w:eastAsia="SimSun"/>
          <w:b/>
          <w:bCs/>
          <w:sz w:val="22"/>
          <w:szCs w:val="22"/>
          <w:lang w:eastAsia="zh-CN"/>
        </w:rPr>
        <w:t xml:space="preserve">and explain why you think it/they </w:t>
      </w:r>
      <w:r w:rsidRPr="000C6494">
        <w:rPr>
          <w:rFonts w:eastAsia="SimSun"/>
          <w:b/>
          <w:bCs/>
          <w:sz w:val="22"/>
          <w:szCs w:val="22"/>
          <w:lang w:eastAsia="zh-CN"/>
        </w:rPr>
        <w:t>will make you a good candidate for the position(s) you are applying.</w:t>
      </w:r>
      <w:r>
        <w:rPr>
          <w:rFonts w:eastAsia="SimSun"/>
          <w:b/>
          <w:bCs/>
          <w:sz w:val="22"/>
          <w:szCs w:val="22"/>
          <w:lang w:eastAsia="zh-CN"/>
        </w:rPr>
        <w:t xml:space="preserve"> </w:t>
      </w:r>
    </w:p>
    <w:p w:rsidR="00F51212" w:rsidRPr="000C6494" w:rsidRDefault="00F51212" w:rsidP="000C6494">
      <w:pPr>
        <w:tabs>
          <w:tab w:val="left" w:pos="1080"/>
        </w:tabs>
        <w:jc w:val="both"/>
        <w:rPr>
          <w:rFonts w:eastAsia="SimSun"/>
          <w:b/>
          <w:bCs/>
          <w:sz w:val="22"/>
          <w:szCs w:val="22"/>
          <w:lang w:eastAsia="zh-CN"/>
        </w:rPr>
      </w:pPr>
    </w:p>
    <w:p w:rsidR="00F51212" w:rsidRDefault="00F51212" w:rsidP="00D00246">
      <w:pPr>
        <w:pStyle w:val="ListParagraph"/>
        <w:numPr>
          <w:ilvl w:val="0"/>
          <w:numId w:val="3"/>
        </w:numPr>
        <w:ind w:firstLineChars="0"/>
        <w:jc w:val="both"/>
        <w:rPr>
          <w:rFonts w:eastAsia="SimSun"/>
          <w:b/>
          <w:bCs/>
          <w:sz w:val="22"/>
          <w:szCs w:val="22"/>
          <w:lang w:eastAsia="zh-CN"/>
        </w:rPr>
      </w:pPr>
      <w:r w:rsidRPr="000C6494">
        <w:rPr>
          <w:rFonts w:eastAsia="SimSun"/>
          <w:b/>
          <w:bCs/>
          <w:sz w:val="22"/>
          <w:szCs w:val="22"/>
          <w:lang w:eastAsia="zh-CN"/>
        </w:rPr>
        <w:t>(Optional</w:t>
      </w:r>
      <w:r>
        <w:rPr>
          <w:rFonts w:eastAsia="SimSun"/>
          <w:b/>
          <w:bCs/>
          <w:sz w:val="22"/>
          <w:szCs w:val="22"/>
          <w:lang w:eastAsia="zh-CN"/>
        </w:rPr>
        <w:t xml:space="preserve"> question</w:t>
      </w:r>
      <w:r w:rsidRPr="000C6494">
        <w:rPr>
          <w:rFonts w:eastAsia="SimSun"/>
          <w:b/>
          <w:bCs/>
          <w:sz w:val="22"/>
          <w:szCs w:val="22"/>
          <w:lang w:eastAsia="zh-CN"/>
        </w:rPr>
        <w:t xml:space="preserve">) </w:t>
      </w:r>
      <w:r w:rsidRPr="000C6494">
        <w:rPr>
          <w:b/>
          <w:bCs/>
          <w:sz w:val="22"/>
          <w:szCs w:val="22"/>
        </w:rPr>
        <w:t>In your opinion,</w:t>
      </w:r>
      <w:r w:rsidRPr="000C6494">
        <w:rPr>
          <w:rFonts w:eastAsia="SimSun"/>
          <w:b/>
          <w:bCs/>
          <w:sz w:val="22"/>
          <w:szCs w:val="22"/>
          <w:lang w:eastAsia="zh-CN"/>
        </w:rPr>
        <w:t xml:space="preserve"> in </w:t>
      </w:r>
      <w:r w:rsidRPr="000C6494">
        <w:rPr>
          <w:b/>
          <w:bCs/>
          <w:sz w:val="22"/>
          <w:szCs w:val="22"/>
        </w:rPr>
        <w:t>what aspects can</w:t>
      </w:r>
      <w:r w:rsidRPr="000C6494">
        <w:rPr>
          <w:rFonts w:eastAsia="SimSun"/>
          <w:b/>
          <w:bCs/>
          <w:sz w:val="22"/>
          <w:szCs w:val="22"/>
          <w:lang w:eastAsia="zh-CN"/>
        </w:rPr>
        <w:t xml:space="preserve"> TPC </w:t>
      </w:r>
      <w:r w:rsidRPr="000C6494">
        <w:rPr>
          <w:b/>
          <w:bCs/>
          <w:sz w:val="22"/>
          <w:szCs w:val="22"/>
        </w:rPr>
        <w:t>be improve</w:t>
      </w:r>
      <w:r w:rsidRPr="000C6494">
        <w:rPr>
          <w:rFonts w:eastAsia="SimSun"/>
          <w:b/>
          <w:bCs/>
          <w:sz w:val="22"/>
          <w:szCs w:val="22"/>
          <w:lang w:eastAsia="zh-CN"/>
        </w:rPr>
        <w:t>d? Do you have any ideas and suggestions to bring TPC to the next level?</w:t>
      </w:r>
    </w:p>
    <w:p w:rsidR="00F51212" w:rsidRPr="000C6494" w:rsidRDefault="00F51212" w:rsidP="000C6494">
      <w:pPr>
        <w:jc w:val="both"/>
        <w:rPr>
          <w:rFonts w:eastAsia="SimSun"/>
          <w:b/>
          <w:bCs/>
          <w:sz w:val="22"/>
          <w:szCs w:val="22"/>
          <w:lang w:eastAsia="zh-CN"/>
        </w:rPr>
      </w:pPr>
    </w:p>
    <w:p w:rsidR="00F51212" w:rsidRPr="000C6494" w:rsidRDefault="00F51212" w:rsidP="00D00246">
      <w:pPr>
        <w:pStyle w:val="ListParagraph"/>
        <w:numPr>
          <w:ilvl w:val="0"/>
          <w:numId w:val="3"/>
        </w:numPr>
        <w:ind w:firstLineChars="0"/>
        <w:jc w:val="both"/>
        <w:rPr>
          <w:b/>
          <w:bCs/>
          <w:sz w:val="22"/>
          <w:szCs w:val="22"/>
        </w:rPr>
      </w:pPr>
      <w:r>
        <w:rPr>
          <w:rFonts w:eastAsia="SimSun"/>
          <w:b/>
          <w:bCs/>
          <w:sz w:val="22"/>
          <w:szCs w:val="22"/>
          <w:lang w:eastAsia="zh-CN"/>
        </w:rPr>
        <w:t xml:space="preserve">(Optional question) </w:t>
      </w:r>
      <w:r w:rsidRPr="00561FA8">
        <w:rPr>
          <w:b/>
          <w:bCs/>
          <w:sz w:val="22"/>
          <w:szCs w:val="22"/>
        </w:rPr>
        <w:t>What unique skill</w:t>
      </w:r>
      <w:r>
        <w:rPr>
          <w:b/>
          <w:bCs/>
          <w:sz w:val="22"/>
          <w:szCs w:val="22"/>
        </w:rPr>
        <w:t>s</w:t>
      </w:r>
      <w:r w:rsidRPr="00561FA8">
        <w:rPr>
          <w:b/>
          <w:bCs/>
          <w:sz w:val="22"/>
          <w:szCs w:val="22"/>
        </w:rPr>
        <w:t xml:space="preserve"> </w:t>
      </w:r>
      <w:r>
        <w:rPr>
          <w:rFonts w:eastAsia="SimSun"/>
          <w:b/>
          <w:bCs/>
          <w:sz w:val="22"/>
          <w:szCs w:val="22"/>
          <w:lang w:eastAsia="zh-CN"/>
        </w:rPr>
        <w:t>do you possess that you think will benefit</w:t>
      </w:r>
      <w:r w:rsidRPr="00561FA8">
        <w:rPr>
          <w:b/>
          <w:bCs/>
          <w:sz w:val="22"/>
          <w:szCs w:val="22"/>
        </w:rPr>
        <w:t xml:space="preserve"> </w:t>
      </w:r>
      <w:r>
        <w:rPr>
          <w:b/>
          <w:bCs/>
          <w:sz w:val="22"/>
          <w:szCs w:val="22"/>
        </w:rPr>
        <w:t xml:space="preserve">Trinity Photography Club (TPC)? (e.g. skills in photography, </w:t>
      </w:r>
      <w:r>
        <w:rPr>
          <w:rFonts w:eastAsia="SimSun"/>
          <w:b/>
          <w:bCs/>
          <w:sz w:val="22"/>
          <w:szCs w:val="22"/>
          <w:lang w:eastAsia="zh-CN"/>
        </w:rPr>
        <w:t xml:space="preserve">layout design, </w:t>
      </w:r>
      <w:r>
        <w:rPr>
          <w:b/>
          <w:bCs/>
          <w:sz w:val="22"/>
          <w:szCs w:val="22"/>
        </w:rPr>
        <w:t>marketing, public speaking</w:t>
      </w:r>
      <w:r>
        <w:rPr>
          <w:rFonts w:eastAsia="SimSun"/>
          <w:b/>
          <w:bCs/>
          <w:sz w:val="22"/>
          <w:szCs w:val="22"/>
          <w:lang w:eastAsia="zh-CN"/>
        </w:rPr>
        <w:t xml:space="preserve">, etc. </w:t>
      </w:r>
      <w:r>
        <w:rPr>
          <w:b/>
          <w:bCs/>
          <w:sz w:val="22"/>
          <w:szCs w:val="22"/>
        </w:rPr>
        <w:t>)</w:t>
      </w:r>
    </w:p>
    <w:p w:rsidR="00F51212" w:rsidRPr="000C6494" w:rsidRDefault="00F51212" w:rsidP="00FC22B1">
      <w:pPr>
        <w:pStyle w:val="ListParagraph"/>
        <w:ind w:firstLine="440"/>
        <w:rPr>
          <w:b/>
          <w:bCs/>
          <w:sz w:val="22"/>
          <w:szCs w:val="22"/>
        </w:rPr>
      </w:pPr>
    </w:p>
    <w:p w:rsidR="00F51212" w:rsidRDefault="00F51212" w:rsidP="00D00246">
      <w:pPr>
        <w:pStyle w:val="ListParagraph"/>
        <w:numPr>
          <w:ilvl w:val="0"/>
          <w:numId w:val="3"/>
        </w:numPr>
        <w:ind w:firstLineChars="0"/>
        <w:jc w:val="both"/>
        <w:rPr>
          <w:b/>
          <w:bCs/>
          <w:sz w:val="22"/>
          <w:szCs w:val="22"/>
        </w:rPr>
      </w:pPr>
      <w:r>
        <w:rPr>
          <w:rFonts w:eastAsia="SimSun"/>
          <w:b/>
          <w:bCs/>
          <w:sz w:val="22"/>
          <w:szCs w:val="22"/>
          <w:lang w:eastAsia="zh-CN"/>
        </w:rPr>
        <w:t>(Optional question) Do you have any additional comments?</w:t>
      </w:r>
    </w:p>
    <w:p w:rsidR="00F51212" w:rsidRDefault="00F51212" w:rsidP="00D00246">
      <w:pPr>
        <w:pStyle w:val="ListParagraph"/>
        <w:tabs>
          <w:tab w:val="left" w:pos="1080"/>
        </w:tabs>
        <w:ind w:left="360" w:firstLineChars="0" w:firstLine="0"/>
        <w:jc w:val="both"/>
        <w:rPr>
          <w:b/>
          <w:bCs/>
          <w:sz w:val="22"/>
          <w:szCs w:val="22"/>
        </w:rPr>
      </w:pPr>
    </w:p>
    <w:p w:rsidR="00F51212" w:rsidRDefault="00F51212" w:rsidP="00DB0E4F">
      <w:pPr>
        <w:tabs>
          <w:tab w:val="left" w:pos="1080"/>
        </w:tabs>
        <w:jc w:val="both"/>
        <w:rPr>
          <w:b/>
          <w:bCs/>
          <w:sz w:val="22"/>
          <w:szCs w:val="22"/>
        </w:rPr>
      </w:pPr>
    </w:p>
    <w:p w:rsidR="00F51212" w:rsidRDefault="00F51212" w:rsidP="00DB0E4F">
      <w:pPr>
        <w:tabs>
          <w:tab w:val="left" w:pos="1080"/>
        </w:tabs>
        <w:jc w:val="both"/>
        <w:rPr>
          <w:b/>
          <w:bCs/>
          <w:sz w:val="22"/>
          <w:szCs w:val="22"/>
        </w:rPr>
      </w:pPr>
    </w:p>
    <w:p w:rsidR="00F51212" w:rsidRPr="00DB0E4F" w:rsidRDefault="00FC22B1" w:rsidP="00DB0E4F">
      <w:pPr>
        <w:tabs>
          <w:tab w:val="left" w:pos="1080"/>
        </w:tabs>
        <w:jc w:val="both"/>
        <w:rPr>
          <w:b/>
          <w:bCs/>
          <w:sz w:val="22"/>
          <w:szCs w:val="22"/>
        </w:rPr>
      </w:pPr>
      <w:r>
        <w:rPr>
          <w:noProof/>
          <w:lang w:val="en-CA" w:eastAsia="en-CA"/>
        </w:rPr>
        <mc:AlternateContent>
          <mc:Choice Requires="wps">
            <w:drawing>
              <wp:anchor distT="0" distB="0" distL="114300" distR="114300" simplePos="0" relativeHeight="251656704" behindDoc="0" locked="0" layoutInCell="1" allowOverlap="1">
                <wp:simplePos x="0" y="0"/>
                <wp:positionH relativeFrom="character">
                  <wp:posOffset>9525</wp:posOffset>
                </wp:positionH>
                <wp:positionV relativeFrom="line">
                  <wp:posOffset>9525</wp:posOffset>
                </wp:positionV>
                <wp:extent cx="6195060" cy="1901190"/>
                <wp:effectExtent l="9525" t="9525" r="5715"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901190"/>
                        </a:xfrm>
                        <a:prstGeom prst="rect">
                          <a:avLst/>
                        </a:prstGeom>
                        <a:solidFill>
                          <a:srgbClr val="FFFFFF"/>
                        </a:solidFill>
                        <a:ln w="9525">
                          <a:solidFill>
                            <a:srgbClr val="000000"/>
                          </a:solidFill>
                          <a:miter lim="800000"/>
                          <a:headEnd/>
                          <a:tailEnd/>
                        </a:ln>
                      </wps:spPr>
                      <wps:txbx>
                        <w:txbxContent>
                          <w:p w:rsidR="00F51212" w:rsidRPr="003A359D" w:rsidRDefault="00F51212" w:rsidP="00BF7BF5">
                            <w:pPr>
                              <w:jc w:val="center"/>
                              <w:rPr>
                                <w:rFonts w:eastAsia="SimSun"/>
                                <w:i/>
                                <w:iCs/>
                                <w:lang w:eastAsia="zh-CN"/>
                              </w:rPr>
                            </w:pPr>
                            <w:r w:rsidRPr="003A359D">
                              <w:rPr>
                                <w:rFonts w:eastAsia="SimSun"/>
                                <w:i/>
                                <w:iCs/>
                                <w:lang w:eastAsia="zh-CN"/>
                              </w:rPr>
                              <w:t>Thank you for your interest in joining the Trinity Photography Club Executive Team!</w:t>
                            </w:r>
                          </w:p>
                          <w:p w:rsidR="00F51212" w:rsidRPr="003A359D" w:rsidRDefault="00F51212" w:rsidP="00020619">
                            <w:pPr>
                              <w:jc w:val="center"/>
                              <w:rPr>
                                <w:rFonts w:eastAsia="SimSun"/>
                                <w:i/>
                                <w:iCs/>
                                <w:lang w:eastAsia="zh-CN"/>
                              </w:rPr>
                            </w:pPr>
                            <w:r w:rsidRPr="003A359D">
                              <w:rPr>
                                <w:rFonts w:eastAsia="SimSun"/>
                                <w:i/>
                                <w:iCs/>
                                <w:lang w:eastAsia="zh-CN"/>
                              </w:rPr>
                              <w:t xml:space="preserve">Kindly email the application to </w:t>
                            </w:r>
                            <w:hyperlink r:id="rId11" w:history="1">
                              <w:r w:rsidRPr="003A359D">
                                <w:rPr>
                                  <w:rStyle w:val="Hyperlink"/>
                                  <w:rFonts w:eastAsia="SimSun"/>
                                  <w:i/>
                                  <w:iCs/>
                                  <w:lang w:eastAsia="zh-CN"/>
                                </w:rPr>
                                <w:t>photography.trin@gmail.com</w:t>
                              </w:r>
                            </w:hyperlink>
                            <w:r w:rsidRPr="003A359D">
                              <w:rPr>
                                <w:rFonts w:eastAsia="SimSun"/>
                                <w:i/>
                                <w:iCs/>
                                <w:lang w:eastAsia="zh-CN"/>
                              </w:rPr>
                              <w:t xml:space="preserve"> </w:t>
                            </w:r>
                          </w:p>
                          <w:p w:rsidR="00F51212" w:rsidRPr="00DB0E4F" w:rsidRDefault="00F51212" w:rsidP="00020619">
                            <w:pPr>
                              <w:jc w:val="center"/>
                              <w:rPr>
                                <w:i/>
                                <w:iCs/>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75pt;margin-top:.75pt;width:487.8pt;height:149.7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">
                <v:textbox style="mso-fit-shape-to-text:t">
                  <w:txbxContent>
                    <w:p w:rsidR="00F51212" w:rsidRPr="003A359D" w:rsidRDefault="00F51212" w:rsidP="00BF7BF5">
                      <w:pPr>
                        <w:jc w:val="center"/>
                        <w:rPr>
                          <w:rFonts w:eastAsia="SimSun"/>
                          <w:i/>
                          <w:iCs/>
                          <w:lang w:eastAsia="zh-CN"/>
                        </w:rPr>
                      </w:pPr>
                      <w:r w:rsidRPr="003A359D">
                        <w:rPr>
                          <w:rFonts w:eastAsia="SimSun"/>
                          <w:i/>
                          <w:iCs/>
                          <w:lang w:eastAsia="zh-CN"/>
                        </w:rPr>
                        <w:t>Thank you for your interest in joining the Trinity Photography Club Executive Team!</w:t>
                      </w:r>
                    </w:p>
                    <w:p w:rsidR="00F51212" w:rsidRPr="003A359D" w:rsidRDefault="00F51212" w:rsidP="00020619">
                      <w:pPr>
                        <w:jc w:val="center"/>
                        <w:rPr>
                          <w:rFonts w:eastAsia="SimSun"/>
                          <w:i/>
                          <w:iCs/>
                          <w:lang w:eastAsia="zh-CN"/>
                        </w:rPr>
                      </w:pPr>
                      <w:r w:rsidRPr="003A359D">
                        <w:rPr>
                          <w:rFonts w:eastAsia="SimSun"/>
                          <w:i/>
                          <w:iCs/>
                          <w:lang w:eastAsia="zh-CN"/>
                        </w:rPr>
                        <w:t xml:space="preserve">Kindly email the application to </w:t>
                      </w:r>
                      <w:hyperlink r:id="rId12" w:history="1">
                        <w:r w:rsidRPr="003A359D">
                          <w:rPr>
                            <w:rStyle w:val="Hyperlink"/>
                            <w:rFonts w:eastAsia="SimSun"/>
                            <w:i/>
                            <w:iCs/>
                            <w:lang w:eastAsia="zh-CN"/>
                          </w:rPr>
                          <w:t>photography.trin@gmail.com</w:t>
                        </w:r>
                      </w:hyperlink>
                      <w:r w:rsidRPr="003A359D">
                        <w:rPr>
                          <w:rFonts w:eastAsia="SimSun"/>
                          <w:i/>
                          <w:iCs/>
                          <w:lang w:eastAsia="zh-CN"/>
                        </w:rPr>
                        <w:t xml:space="preserve"> </w:t>
                      </w:r>
                    </w:p>
                    <w:p w:rsidR="00F51212" w:rsidRPr="00DB0E4F" w:rsidRDefault="00F51212" w:rsidP="00020619">
                      <w:pPr>
                        <w:jc w:val="center"/>
                        <w:rPr>
                          <w:i/>
                          <w:iCs/>
                          <w:sz w:val="28"/>
                          <w:szCs w:val="28"/>
                        </w:rPr>
                      </w:pPr>
                    </w:p>
                  </w:txbxContent>
                </v:textbox>
                <w10:wrap anchory="line"/>
              </v:shape>
            </w:pict>
          </mc:Fallback>
        </mc:AlternateContent>
      </w:r>
      <w:r>
        <w:rPr>
          <w:noProof/>
          <w:lang w:val="en-CA" w:eastAsia="en-CA"/>
        </w:rPr>
        <w:drawing>
          <wp:inline distT="0" distB="0" distL="0" distR="0">
            <wp:extent cx="6191250" cy="723900"/>
            <wp:effectExtent l="0" t="0" r="0" b="0"/>
            <wp:docPr id="3" name="Picture 3"/>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13">
                      <a:extLst>
                        <a:ext uri="{28A0092B-C50C-407E-A947-70E740481C1C}">
                          <a14:useLocalDpi xmlns:a14="http://schemas.microsoft.com/office/drawing/2010/main" val="0"/>
                        </a:ext>
                      </a:extLst>
                    </a:blip>
                    <a:srcRect t="-100000" b="100000"/>
                    <a:stretch>
                      <a:fillRect/>
                    </a:stretch>
                  </pic:blipFill>
                  <pic:spPr bwMode="auto">
                    <a:xfrm>
                      <a:off x="0" y="0"/>
                      <a:ext cx="6191250" cy="723900"/>
                    </a:xfrm>
                    <a:prstGeom prst="rect">
                      <a:avLst/>
                    </a:prstGeom>
                    <a:noFill/>
                    <a:ln>
                      <a:noFill/>
                    </a:ln>
                  </pic:spPr>
                </pic:pic>
              </a:graphicData>
            </a:graphic>
          </wp:inline>
        </w:drawing>
      </w:r>
    </w:p>
    <w:sectPr w:rsidR="00F51212" w:rsidRPr="00DB0E4F" w:rsidSect="0010345E">
      <w:headerReference w:type="default" r:id="rId14"/>
      <w:footerReference w:type="default" r:id="rId15"/>
      <w:pgSz w:w="11906" w:h="16838"/>
      <w:pgMar w:top="851" w:right="964" w:bottom="851" w:left="964" w:header="1020" w:footer="141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5E" w:rsidRDefault="007A0F5E" w:rsidP="00DB0E4F">
      <w:r>
        <w:separator/>
      </w:r>
    </w:p>
  </w:endnote>
  <w:endnote w:type="continuationSeparator" w:id="0">
    <w:p w:rsidR="007A0F5E" w:rsidRDefault="007A0F5E" w:rsidP="00DB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12" w:rsidRDefault="00F51212">
    <w:pPr>
      <w:pStyle w:val="Footer"/>
      <w:jc w:val="right"/>
    </w:pPr>
    <w:r>
      <w:rPr>
        <w:lang w:val="zh-CN"/>
      </w:rPr>
      <w:t xml:space="preserve"> </w:t>
    </w:r>
    <w:r>
      <w:rPr>
        <w:b/>
        <w:bCs/>
      </w:rPr>
      <w:fldChar w:fldCharType="begin"/>
    </w:r>
    <w:r>
      <w:rPr>
        <w:b/>
        <w:bCs/>
      </w:rPr>
      <w:instrText>PAGE</w:instrText>
    </w:r>
    <w:r>
      <w:rPr>
        <w:b/>
        <w:bCs/>
      </w:rPr>
      <w:fldChar w:fldCharType="separate"/>
    </w:r>
    <w:r w:rsidR="00FC22B1">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sidR="00FC22B1">
      <w:rPr>
        <w:b/>
        <w:bCs/>
        <w:noProof/>
      </w:rPr>
      <w:t>3</w:t>
    </w:r>
    <w:r>
      <w:rPr>
        <w:b/>
        <w:bCs/>
      </w:rPr>
      <w:fldChar w:fldCharType="end"/>
    </w:r>
  </w:p>
  <w:p w:rsidR="00F51212" w:rsidRDefault="00F512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5E" w:rsidRDefault="007A0F5E" w:rsidP="00DB0E4F">
      <w:r>
        <w:separator/>
      </w:r>
    </w:p>
  </w:footnote>
  <w:footnote w:type="continuationSeparator" w:id="0">
    <w:p w:rsidR="007A0F5E" w:rsidRDefault="007A0F5E" w:rsidP="00DB0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12" w:rsidRDefault="00FC22B1" w:rsidP="0010345E">
    <w:pPr>
      <w:pStyle w:val="Header"/>
      <w:rPr>
        <w:rFonts w:eastAsia="SimSun"/>
        <w:lang w:eastAsia="zh-CN"/>
      </w:rPr>
    </w:pPr>
    <w:r>
      <w:rPr>
        <w:noProof/>
        <w:lang w:val="en-CA" w:eastAsia="en-CA"/>
      </w:rPr>
      <w:drawing>
        <wp:anchor distT="0" distB="0" distL="114300" distR="114300" simplePos="0" relativeHeight="251666432" behindDoc="0" locked="1" layoutInCell="1" allowOverlap="1">
          <wp:simplePos x="0" y="0"/>
          <wp:positionH relativeFrom="column">
            <wp:posOffset>5121910</wp:posOffset>
          </wp:positionH>
          <wp:positionV relativeFrom="paragraph">
            <wp:posOffset>-144780</wp:posOffset>
          </wp:positionV>
          <wp:extent cx="1032510" cy="685800"/>
          <wp:effectExtent l="0" t="0" r="0" b="0"/>
          <wp:wrapThrough wrapText="bothSides">
            <wp:wrapPolygon edited="0">
              <wp:start x="0" y="0"/>
              <wp:lineTo x="0" y="21000"/>
              <wp:lineTo x="21122" y="21000"/>
              <wp:lineTo x="21122" y="0"/>
              <wp:lineTo x="0" y="0"/>
            </wp:wrapPolygon>
          </wp:wrapThrough>
          <wp:docPr id="4" name="图片 4" descr="https://lh5.googleusercontent.com/-HlD0qkZv-kU/TvzL-Pz01BI/AAAAAAAAAX0/f_BU8AQe7Sk/w419-h417-k/TPC%2BLogo%2B%255BMod%25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ttps://lh5.googleusercontent.com/-HlD0qkZv-kU/TvzL-Pz01BI/AAAAAAAAAX0/f_BU8AQe7Sk/w419-h417-k/TPC%2BLogo%2B%255BMod%255D.jpg"/>
                  <pic:cNvPicPr>
                    <a:picLocks noChangeAspect="1" noChangeArrowheads="1"/>
                  </pic:cNvPicPr>
                </pic:nvPicPr>
                <pic:blipFill>
                  <a:blip r:embed="rId1">
                    <a:extLst>
                      <a:ext uri="{28A0092B-C50C-407E-A947-70E740481C1C}">
                        <a14:useLocalDpi xmlns:a14="http://schemas.microsoft.com/office/drawing/2010/main" val="0"/>
                      </a:ext>
                    </a:extLst>
                  </a:blip>
                  <a:srcRect t="14409" b="18156"/>
                  <a:stretch>
                    <a:fillRect/>
                  </a:stretch>
                </pic:blipFill>
                <pic:spPr bwMode="auto">
                  <a:xfrm>
                    <a:off x="0" y="0"/>
                    <a:ext cx="1032510" cy="685800"/>
                  </a:xfrm>
                  <a:prstGeom prst="rect">
                    <a:avLst/>
                  </a:prstGeom>
                  <a:noFill/>
                </pic:spPr>
              </pic:pic>
            </a:graphicData>
          </a:graphic>
          <wp14:sizeRelH relativeFrom="page">
            <wp14:pctWidth>0</wp14:pctWidth>
          </wp14:sizeRelH>
          <wp14:sizeRelV relativeFrom="page">
            <wp14:pctHeight>0</wp14:pctHeight>
          </wp14:sizeRelV>
        </wp:anchor>
      </w:drawing>
    </w:r>
    <w:r w:rsidR="00F51212">
      <w:rPr>
        <w:rFonts w:eastAsia="SimSun"/>
        <w:lang w:eastAsia="zh-CN"/>
      </w:rPr>
      <w:t>Trinity Photography Club (TPC) Executive Application 2013-2014</w:t>
    </w:r>
  </w:p>
  <w:p w:rsidR="00F51212" w:rsidRDefault="00F51212" w:rsidP="0010345E">
    <w:pPr>
      <w:pStyle w:val="Header"/>
      <w:rPr>
        <w:rFonts w:eastAsia="SimSun"/>
        <w:lang w:eastAsia="zh-CN"/>
      </w:rPr>
    </w:pPr>
  </w:p>
  <w:p w:rsidR="00F51212" w:rsidRDefault="00F51212" w:rsidP="0010345E">
    <w:pPr>
      <w:pStyle w:val="Header"/>
      <w:rPr>
        <w:rFonts w:eastAsia="SimSun"/>
        <w:lang w:eastAsia="zh-CN"/>
      </w:rPr>
    </w:pPr>
  </w:p>
  <w:p w:rsidR="00F51212" w:rsidRPr="0010345E" w:rsidRDefault="00F51212" w:rsidP="0010345E">
    <w:pPr>
      <w:pStyle w:val="Header"/>
      <w:rPr>
        <w:rFonts w:eastAsia="SimSun"/>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90A"/>
    <w:multiLevelType w:val="hybridMultilevel"/>
    <w:tmpl w:val="CFAED9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1">
    <w:nsid w:val="0D3D0205"/>
    <w:multiLevelType w:val="hybridMultilevel"/>
    <w:tmpl w:val="5DF856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E022610"/>
    <w:multiLevelType w:val="hybridMultilevel"/>
    <w:tmpl w:val="F29CEB4C"/>
    <w:lvl w:ilvl="0" w:tplc="DDB85B30">
      <w:start w:val="1"/>
      <w:numFmt w:val="bullet"/>
      <w:lvlText w:val=""/>
      <w:lvlJc w:val="left"/>
      <w:pPr>
        <w:ind w:left="360" w:hanging="360"/>
      </w:pPr>
      <w:rPr>
        <w:rFonts w:ascii="Symbol" w:hAnsi="Symbol" w:cs="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Wingdings" w:hint="default"/>
      </w:rPr>
    </w:lvl>
    <w:lvl w:ilvl="3" w:tplc="10090001">
      <w:start w:val="1"/>
      <w:numFmt w:val="bullet"/>
      <w:lvlText w:val=""/>
      <w:lvlJc w:val="left"/>
      <w:pPr>
        <w:ind w:left="2520" w:hanging="360"/>
      </w:pPr>
      <w:rPr>
        <w:rFonts w:ascii="Symbol" w:hAnsi="Symbol" w:cs="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Wingdings" w:hint="default"/>
      </w:rPr>
    </w:lvl>
    <w:lvl w:ilvl="6" w:tplc="10090001">
      <w:start w:val="1"/>
      <w:numFmt w:val="bullet"/>
      <w:lvlText w:val=""/>
      <w:lvlJc w:val="left"/>
      <w:pPr>
        <w:ind w:left="4680" w:hanging="360"/>
      </w:pPr>
      <w:rPr>
        <w:rFonts w:ascii="Symbol" w:hAnsi="Symbol" w:cs="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Wingdings" w:hint="default"/>
      </w:rPr>
    </w:lvl>
  </w:abstractNum>
  <w:abstractNum w:abstractNumId="3">
    <w:nsid w:val="18662824"/>
    <w:multiLevelType w:val="hybridMultilevel"/>
    <w:tmpl w:val="33EAFF84"/>
    <w:lvl w:ilvl="0" w:tplc="3BB63D6C">
      <w:start w:val="1"/>
      <w:numFmt w:val="bullet"/>
      <w:lvlText w:val=""/>
      <w:lvlJc w:val="left"/>
      <w:pPr>
        <w:ind w:left="1123" w:hanging="283"/>
      </w:pPr>
      <w:rPr>
        <w:rFonts w:ascii="Symbol" w:hAnsi="Symbol" w:cs="Symbol" w:hint="default"/>
      </w:rPr>
    </w:lvl>
    <w:lvl w:ilvl="1" w:tplc="10090003">
      <w:start w:val="1"/>
      <w:numFmt w:val="bullet"/>
      <w:lvlText w:val="o"/>
      <w:lvlJc w:val="left"/>
      <w:pPr>
        <w:ind w:left="1429" w:hanging="360"/>
      </w:pPr>
      <w:rPr>
        <w:rFonts w:ascii="Courier New" w:hAnsi="Courier New" w:cs="Courier New" w:hint="default"/>
      </w:rPr>
    </w:lvl>
    <w:lvl w:ilvl="2" w:tplc="10090005">
      <w:start w:val="1"/>
      <w:numFmt w:val="bullet"/>
      <w:lvlText w:val=""/>
      <w:lvlJc w:val="left"/>
      <w:pPr>
        <w:ind w:left="2149" w:hanging="360"/>
      </w:pPr>
      <w:rPr>
        <w:rFonts w:ascii="Wingdings" w:hAnsi="Wingdings" w:cs="Wingdings" w:hint="default"/>
      </w:rPr>
    </w:lvl>
    <w:lvl w:ilvl="3" w:tplc="10090001">
      <w:start w:val="1"/>
      <w:numFmt w:val="bullet"/>
      <w:lvlText w:val=""/>
      <w:lvlJc w:val="left"/>
      <w:pPr>
        <w:ind w:left="2869" w:hanging="360"/>
      </w:pPr>
      <w:rPr>
        <w:rFonts w:ascii="Symbol" w:hAnsi="Symbol" w:cs="Symbol" w:hint="default"/>
      </w:rPr>
    </w:lvl>
    <w:lvl w:ilvl="4" w:tplc="10090003">
      <w:start w:val="1"/>
      <w:numFmt w:val="bullet"/>
      <w:lvlText w:val="o"/>
      <w:lvlJc w:val="left"/>
      <w:pPr>
        <w:ind w:left="3589" w:hanging="360"/>
      </w:pPr>
      <w:rPr>
        <w:rFonts w:ascii="Courier New" w:hAnsi="Courier New" w:cs="Courier New" w:hint="default"/>
      </w:rPr>
    </w:lvl>
    <w:lvl w:ilvl="5" w:tplc="10090005">
      <w:start w:val="1"/>
      <w:numFmt w:val="bullet"/>
      <w:lvlText w:val=""/>
      <w:lvlJc w:val="left"/>
      <w:pPr>
        <w:ind w:left="4309" w:hanging="360"/>
      </w:pPr>
      <w:rPr>
        <w:rFonts w:ascii="Wingdings" w:hAnsi="Wingdings" w:cs="Wingdings" w:hint="default"/>
      </w:rPr>
    </w:lvl>
    <w:lvl w:ilvl="6" w:tplc="10090001">
      <w:start w:val="1"/>
      <w:numFmt w:val="bullet"/>
      <w:lvlText w:val=""/>
      <w:lvlJc w:val="left"/>
      <w:pPr>
        <w:ind w:left="5029" w:hanging="360"/>
      </w:pPr>
      <w:rPr>
        <w:rFonts w:ascii="Symbol" w:hAnsi="Symbol" w:cs="Symbol" w:hint="default"/>
      </w:rPr>
    </w:lvl>
    <w:lvl w:ilvl="7" w:tplc="10090003">
      <w:start w:val="1"/>
      <w:numFmt w:val="bullet"/>
      <w:lvlText w:val="o"/>
      <w:lvlJc w:val="left"/>
      <w:pPr>
        <w:ind w:left="5749" w:hanging="360"/>
      </w:pPr>
      <w:rPr>
        <w:rFonts w:ascii="Courier New" w:hAnsi="Courier New" w:cs="Courier New" w:hint="default"/>
      </w:rPr>
    </w:lvl>
    <w:lvl w:ilvl="8" w:tplc="10090005">
      <w:start w:val="1"/>
      <w:numFmt w:val="bullet"/>
      <w:lvlText w:val=""/>
      <w:lvlJc w:val="left"/>
      <w:pPr>
        <w:ind w:left="6469" w:hanging="360"/>
      </w:pPr>
      <w:rPr>
        <w:rFonts w:ascii="Wingdings" w:hAnsi="Wingdings" w:cs="Wingdings" w:hint="default"/>
      </w:rPr>
    </w:lvl>
  </w:abstractNum>
  <w:abstractNum w:abstractNumId="4">
    <w:nsid w:val="1D7A0E5B"/>
    <w:multiLevelType w:val="hybridMultilevel"/>
    <w:tmpl w:val="22C425B2"/>
    <w:lvl w:ilvl="0" w:tplc="F7C87602">
      <w:start w:val="1"/>
      <w:numFmt w:val="bullet"/>
      <w:lvlText w:val=""/>
      <w:lvlJc w:val="right"/>
      <w:pPr>
        <w:ind w:left="454" w:hanging="94"/>
      </w:pPr>
      <w:rPr>
        <w:rFonts w:ascii="Symbol" w:hAnsi="Symbol" w:cs="Symbol" w:hint="default"/>
      </w:rPr>
    </w:lvl>
    <w:lvl w:ilvl="1" w:tplc="284EA570">
      <w:start w:val="1"/>
      <w:numFmt w:val="bullet"/>
      <w:lvlText w:val=""/>
      <w:lvlJc w:val="left"/>
      <w:pPr>
        <w:ind w:left="992" w:hanging="283"/>
      </w:pPr>
      <w:rPr>
        <w:rFonts w:ascii="Symbol" w:hAnsi="Symbol" w:cs="Symbol"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nsid w:val="2145139B"/>
    <w:multiLevelType w:val="hybridMultilevel"/>
    <w:tmpl w:val="95509486"/>
    <w:lvl w:ilvl="0" w:tplc="7FCC4E4E">
      <w:start w:val="1"/>
      <w:numFmt w:val="decimal"/>
      <w:lvlText w:val="%1."/>
      <w:lvlJc w:val="left"/>
      <w:pPr>
        <w:ind w:left="360" w:hanging="360"/>
      </w:pPr>
      <w:rPr>
        <w:rFonts w:eastAsia="SimSu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8B14E48"/>
    <w:multiLevelType w:val="hybridMultilevel"/>
    <w:tmpl w:val="C8480EC8"/>
    <w:lvl w:ilvl="0" w:tplc="C7FA5070">
      <w:start w:val="1"/>
      <w:numFmt w:val="bullet"/>
      <w:lvlText w:val=""/>
      <w:lvlJc w:val="left"/>
      <w:pPr>
        <w:ind w:left="720" w:hanging="360"/>
      </w:pPr>
      <w:rPr>
        <w:rFonts w:ascii="Webdings" w:hAnsi="Webdings" w:cs="Web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nsid w:val="41F101CE"/>
    <w:multiLevelType w:val="hybridMultilevel"/>
    <w:tmpl w:val="E800C634"/>
    <w:lvl w:ilvl="0" w:tplc="F7C87602">
      <w:start w:val="1"/>
      <w:numFmt w:val="bullet"/>
      <w:lvlText w:val=""/>
      <w:lvlJc w:val="right"/>
      <w:pPr>
        <w:ind w:left="454" w:hanging="94"/>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nsid w:val="49B74146"/>
    <w:multiLevelType w:val="hybridMultilevel"/>
    <w:tmpl w:val="CA3253A6"/>
    <w:lvl w:ilvl="0" w:tplc="F7C87602">
      <w:start w:val="1"/>
      <w:numFmt w:val="bullet"/>
      <w:lvlText w:val=""/>
      <w:lvlJc w:val="right"/>
      <w:pPr>
        <w:ind w:left="454" w:hanging="94"/>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nsid w:val="4E00293B"/>
    <w:multiLevelType w:val="hybridMultilevel"/>
    <w:tmpl w:val="FA729286"/>
    <w:lvl w:ilvl="0" w:tplc="F7C87602">
      <w:start w:val="1"/>
      <w:numFmt w:val="bullet"/>
      <w:lvlText w:val=""/>
      <w:lvlJc w:val="right"/>
      <w:pPr>
        <w:ind w:left="454" w:hanging="94"/>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0">
    <w:nsid w:val="76D93CCC"/>
    <w:multiLevelType w:val="hybridMultilevel"/>
    <w:tmpl w:val="4FBEC27E"/>
    <w:lvl w:ilvl="0" w:tplc="04090001">
      <w:start w:val="1"/>
      <w:numFmt w:val="bullet"/>
      <w:lvlText w:val=""/>
      <w:lvlJc w:val="left"/>
      <w:pPr>
        <w:tabs>
          <w:tab w:val="num" w:pos="360"/>
        </w:tabs>
        <w:ind w:left="360" w:hanging="360"/>
      </w:pPr>
      <w:rPr>
        <w:rFonts w:ascii="Symbol" w:hAnsi="Symbol" w:cs="Symbol" w:hint="default"/>
      </w:rPr>
    </w:lvl>
    <w:lvl w:ilvl="1" w:tplc="B0145F72">
      <w:start w:val="1"/>
      <w:numFmt w:val="bullet"/>
      <w:lvlText w:val=""/>
      <w:lvlJc w:val="left"/>
      <w:pPr>
        <w:tabs>
          <w:tab w:val="num" w:pos="1077"/>
        </w:tabs>
        <w:ind w:left="1200" w:hanging="480"/>
      </w:pPr>
      <w:rPr>
        <w:rFonts w:ascii="Wingdings" w:hAnsi="Wingdings" w:cs="Wingdings" w:hint="default"/>
        <w:sz w:val="20"/>
        <w:szCs w:val="2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10"/>
  </w:num>
  <w:num w:numId="3">
    <w:abstractNumId w:val="5"/>
  </w:num>
  <w:num w:numId="4">
    <w:abstractNumId w:val="6"/>
  </w:num>
  <w:num w:numId="5">
    <w:abstractNumId w:val="2"/>
  </w:num>
  <w:num w:numId="6">
    <w:abstractNumId w:val="0"/>
  </w:num>
  <w:num w:numId="7">
    <w:abstractNumId w:val="8"/>
  </w:num>
  <w:num w:numId="8">
    <w:abstractNumId w:val="9"/>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A8"/>
    <w:rsid w:val="00006435"/>
    <w:rsid w:val="00020619"/>
    <w:rsid w:val="0002355E"/>
    <w:rsid w:val="00087349"/>
    <w:rsid w:val="000C6494"/>
    <w:rsid w:val="000E3E06"/>
    <w:rsid w:val="0010345E"/>
    <w:rsid w:val="001342EA"/>
    <w:rsid w:val="00140F49"/>
    <w:rsid w:val="0016798F"/>
    <w:rsid w:val="001C63DE"/>
    <w:rsid w:val="00253BDD"/>
    <w:rsid w:val="00293442"/>
    <w:rsid w:val="0029568D"/>
    <w:rsid w:val="002C1DCC"/>
    <w:rsid w:val="002C426F"/>
    <w:rsid w:val="00316277"/>
    <w:rsid w:val="003576B4"/>
    <w:rsid w:val="00372D25"/>
    <w:rsid w:val="003A359D"/>
    <w:rsid w:val="003C3143"/>
    <w:rsid w:val="004464E2"/>
    <w:rsid w:val="00474877"/>
    <w:rsid w:val="004B1C0A"/>
    <w:rsid w:val="004D774E"/>
    <w:rsid w:val="004E5388"/>
    <w:rsid w:val="00510018"/>
    <w:rsid w:val="00517A95"/>
    <w:rsid w:val="00537BB7"/>
    <w:rsid w:val="0054423A"/>
    <w:rsid w:val="00561FA8"/>
    <w:rsid w:val="00620F4D"/>
    <w:rsid w:val="0063358B"/>
    <w:rsid w:val="00650411"/>
    <w:rsid w:val="00676D16"/>
    <w:rsid w:val="00680DD6"/>
    <w:rsid w:val="006B6273"/>
    <w:rsid w:val="006B6A7D"/>
    <w:rsid w:val="0070254A"/>
    <w:rsid w:val="00727F6F"/>
    <w:rsid w:val="00747542"/>
    <w:rsid w:val="007A0F5E"/>
    <w:rsid w:val="007A2663"/>
    <w:rsid w:val="00806719"/>
    <w:rsid w:val="0083541F"/>
    <w:rsid w:val="00857A20"/>
    <w:rsid w:val="00883178"/>
    <w:rsid w:val="0091479E"/>
    <w:rsid w:val="00922861"/>
    <w:rsid w:val="009244A9"/>
    <w:rsid w:val="00935441"/>
    <w:rsid w:val="009508B8"/>
    <w:rsid w:val="009617DF"/>
    <w:rsid w:val="009655B7"/>
    <w:rsid w:val="00967328"/>
    <w:rsid w:val="009720FB"/>
    <w:rsid w:val="009762BA"/>
    <w:rsid w:val="00976B75"/>
    <w:rsid w:val="009B3F18"/>
    <w:rsid w:val="009E5E64"/>
    <w:rsid w:val="009F05B8"/>
    <w:rsid w:val="009F25A1"/>
    <w:rsid w:val="00A416D7"/>
    <w:rsid w:val="00AC3214"/>
    <w:rsid w:val="00B03403"/>
    <w:rsid w:val="00B232C1"/>
    <w:rsid w:val="00B304BD"/>
    <w:rsid w:val="00B77BEE"/>
    <w:rsid w:val="00BA0E8D"/>
    <w:rsid w:val="00BB21E6"/>
    <w:rsid w:val="00BB32C6"/>
    <w:rsid w:val="00BF301A"/>
    <w:rsid w:val="00BF7BF5"/>
    <w:rsid w:val="00C430AC"/>
    <w:rsid w:val="00C5694C"/>
    <w:rsid w:val="00C81856"/>
    <w:rsid w:val="00CD0885"/>
    <w:rsid w:val="00D00246"/>
    <w:rsid w:val="00D039AC"/>
    <w:rsid w:val="00D67F8B"/>
    <w:rsid w:val="00DB0E4F"/>
    <w:rsid w:val="00DE3EC8"/>
    <w:rsid w:val="00E32161"/>
    <w:rsid w:val="00E77C3D"/>
    <w:rsid w:val="00E85DC8"/>
    <w:rsid w:val="00E93A0D"/>
    <w:rsid w:val="00ED0A68"/>
    <w:rsid w:val="00ED50F2"/>
    <w:rsid w:val="00EE42D2"/>
    <w:rsid w:val="00F15357"/>
    <w:rsid w:val="00F16ED5"/>
    <w:rsid w:val="00F269F6"/>
    <w:rsid w:val="00F325ED"/>
    <w:rsid w:val="00F33715"/>
    <w:rsid w:val="00F51212"/>
    <w:rsid w:val="00F80BF9"/>
    <w:rsid w:val="00FA1906"/>
    <w:rsid w:val="00FB06AA"/>
    <w:rsid w:val="00FC22B1"/>
    <w:rsid w:val="00FF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A8"/>
    <w:rPr>
      <w:rFonts w:ascii="Times New Roman" w:eastAsia="PMingLiU"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1FA8"/>
    <w:rPr>
      <w:color w:val="0000FF"/>
      <w:u w:val="single"/>
    </w:rPr>
  </w:style>
  <w:style w:type="paragraph" w:styleId="ListParagraph">
    <w:name w:val="List Paragraph"/>
    <w:basedOn w:val="Normal"/>
    <w:uiPriority w:val="99"/>
    <w:qFormat/>
    <w:rsid w:val="00561FA8"/>
    <w:pPr>
      <w:ind w:firstLineChars="200" w:firstLine="420"/>
    </w:pPr>
  </w:style>
  <w:style w:type="paragraph" w:styleId="BalloonText">
    <w:name w:val="Balloon Text"/>
    <w:basedOn w:val="Normal"/>
    <w:link w:val="BalloonTextChar"/>
    <w:uiPriority w:val="99"/>
    <w:semiHidden/>
    <w:rsid w:val="004D774E"/>
    <w:rPr>
      <w:rFonts w:ascii="Tahoma" w:hAnsi="Tahoma" w:cs="Tahoma"/>
      <w:sz w:val="16"/>
      <w:szCs w:val="16"/>
    </w:rPr>
  </w:style>
  <w:style w:type="character" w:customStyle="1" w:styleId="BalloonTextChar">
    <w:name w:val="Balloon Text Char"/>
    <w:basedOn w:val="DefaultParagraphFont"/>
    <w:link w:val="BalloonText"/>
    <w:uiPriority w:val="99"/>
    <w:semiHidden/>
    <w:rsid w:val="004D774E"/>
    <w:rPr>
      <w:rFonts w:ascii="Tahoma" w:eastAsia="PMingLiU" w:hAnsi="Tahoma" w:cs="Tahoma"/>
      <w:kern w:val="0"/>
      <w:sz w:val="16"/>
      <w:szCs w:val="16"/>
      <w:lang w:eastAsia="en-US"/>
    </w:rPr>
  </w:style>
  <w:style w:type="table" w:styleId="TableGrid">
    <w:name w:val="Table Grid"/>
    <w:basedOn w:val="TableNormal"/>
    <w:uiPriority w:val="99"/>
    <w:rsid w:val="004D774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B0E4F"/>
    <w:pPr>
      <w:tabs>
        <w:tab w:val="center" w:pos="4680"/>
        <w:tab w:val="right" w:pos="9360"/>
      </w:tabs>
    </w:pPr>
  </w:style>
  <w:style w:type="character" w:customStyle="1" w:styleId="HeaderChar">
    <w:name w:val="Header Char"/>
    <w:basedOn w:val="DefaultParagraphFont"/>
    <w:link w:val="Header"/>
    <w:uiPriority w:val="99"/>
    <w:semiHidden/>
    <w:rsid w:val="00DB0E4F"/>
    <w:rPr>
      <w:rFonts w:ascii="Times New Roman" w:eastAsia="PMingLiU" w:hAnsi="Times New Roman" w:cs="Times New Roman"/>
      <w:kern w:val="0"/>
      <w:sz w:val="24"/>
      <w:szCs w:val="24"/>
      <w:lang w:eastAsia="en-US"/>
    </w:rPr>
  </w:style>
  <w:style w:type="paragraph" w:styleId="Footer">
    <w:name w:val="footer"/>
    <w:basedOn w:val="Normal"/>
    <w:link w:val="FooterChar"/>
    <w:uiPriority w:val="99"/>
    <w:rsid w:val="00DB0E4F"/>
    <w:pPr>
      <w:tabs>
        <w:tab w:val="center" w:pos="4680"/>
        <w:tab w:val="right" w:pos="9360"/>
      </w:tabs>
    </w:pPr>
  </w:style>
  <w:style w:type="character" w:customStyle="1" w:styleId="FooterChar">
    <w:name w:val="Footer Char"/>
    <w:basedOn w:val="DefaultParagraphFont"/>
    <w:link w:val="Footer"/>
    <w:uiPriority w:val="99"/>
    <w:rsid w:val="00DB0E4F"/>
    <w:rPr>
      <w:rFonts w:ascii="Times New Roman" w:eastAsia="PMingLiU" w:hAnsi="Times New Roman" w:cs="Times New Roman"/>
      <w:kern w:val="0"/>
      <w:sz w:val="24"/>
      <w:szCs w:val="24"/>
      <w:lang w:eastAsia="en-US"/>
    </w:rPr>
  </w:style>
  <w:style w:type="character" w:styleId="CommentReference">
    <w:name w:val="annotation reference"/>
    <w:basedOn w:val="DefaultParagraphFont"/>
    <w:uiPriority w:val="99"/>
    <w:semiHidden/>
    <w:rsid w:val="00F33715"/>
    <w:rPr>
      <w:sz w:val="16"/>
      <w:szCs w:val="16"/>
    </w:rPr>
  </w:style>
  <w:style w:type="paragraph" w:styleId="CommentText">
    <w:name w:val="annotation text"/>
    <w:basedOn w:val="Normal"/>
    <w:link w:val="CommentTextChar"/>
    <w:uiPriority w:val="99"/>
    <w:semiHidden/>
    <w:rsid w:val="00F33715"/>
    <w:rPr>
      <w:sz w:val="20"/>
      <w:szCs w:val="20"/>
    </w:rPr>
  </w:style>
  <w:style w:type="character" w:customStyle="1" w:styleId="CommentTextChar">
    <w:name w:val="Comment Text Char"/>
    <w:basedOn w:val="DefaultParagraphFont"/>
    <w:link w:val="CommentText"/>
    <w:uiPriority w:val="99"/>
    <w:semiHidden/>
    <w:rsid w:val="00F33715"/>
    <w:rPr>
      <w:rFonts w:ascii="Times New Roman" w:eastAsia="PMingLiU"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rsid w:val="00F33715"/>
    <w:rPr>
      <w:b/>
      <w:bCs/>
    </w:rPr>
  </w:style>
  <w:style w:type="character" w:customStyle="1" w:styleId="CommentSubjectChar">
    <w:name w:val="Comment Subject Char"/>
    <w:basedOn w:val="CommentTextChar"/>
    <w:link w:val="CommentSubject"/>
    <w:uiPriority w:val="99"/>
    <w:semiHidden/>
    <w:rsid w:val="00F33715"/>
    <w:rPr>
      <w:rFonts w:ascii="Times New Roman" w:eastAsia="PMingLiU" w:hAnsi="Times New Roman" w:cs="Times New Roman"/>
      <w:b/>
      <w:bCs/>
      <w:kern w:val="0"/>
      <w:sz w:val="20"/>
      <w:szCs w:val="20"/>
      <w:lang w:eastAsia="en-US"/>
    </w:rPr>
  </w:style>
  <w:style w:type="paragraph" w:customStyle="1" w:styleId="Default">
    <w:name w:val="Default"/>
    <w:uiPriority w:val="99"/>
    <w:rsid w:val="0010345E"/>
    <w:pPr>
      <w:autoSpaceDE w:val="0"/>
      <w:autoSpaceDN w:val="0"/>
      <w:adjustRightInd w:val="0"/>
    </w:pPr>
    <w:rPr>
      <w:rFonts w:cs="Calibri"/>
      <w:color w:val="000000"/>
      <w:sz w:val="24"/>
      <w:szCs w:val="24"/>
    </w:rPr>
  </w:style>
  <w:style w:type="paragraph" w:styleId="NormalWeb">
    <w:name w:val="Normal (Web)"/>
    <w:basedOn w:val="Normal"/>
    <w:uiPriority w:val="99"/>
    <w:semiHidden/>
    <w:rsid w:val="0010345E"/>
    <w:pPr>
      <w:spacing w:before="100" w:beforeAutospacing="1" w:after="100" w:afterAutospacing="1"/>
    </w:pPr>
    <w:rPr>
      <w:rFonts w:ascii="SimSun" w:eastAsia="SimSun" w:hAnsi="SimSun" w:cs="SimSun"/>
    </w:rPr>
  </w:style>
  <w:style w:type="table" w:styleId="LightShading">
    <w:name w:val="Light Shading"/>
    <w:basedOn w:val="TableNormal"/>
    <w:uiPriority w:val="99"/>
    <w:rsid w:val="00293442"/>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A8"/>
    <w:rPr>
      <w:rFonts w:ascii="Times New Roman" w:eastAsia="PMingLiU"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61FA8"/>
    <w:rPr>
      <w:color w:val="0000FF"/>
      <w:u w:val="single"/>
    </w:rPr>
  </w:style>
  <w:style w:type="paragraph" w:styleId="ListParagraph">
    <w:name w:val="List Paragraph"/>
    <w:basedOn w:val="Normal"/>
    <w:uiPriority w:val="99"/>
    <w:qFormat/>
    <w:rsid w:val="00561FA8"/>
    <w:pPr>
      <w:ind w:firstLineChars="200" w:firstLine="420"/>
    </w:pPr>
  </w:style>
  <w:style w:type="paragraph" w:styleId="BalloonText">
    <w:name w:val="Balloon Text"/>
    <w:basedOn w:val="Normal"/>
    <w:link w:val="BalloonTextChar"/>
    <w:uiPriority w:val="99"/>
    <w:semiHidden/>
    <w:rsid w:val="004D774E"/>
    <w:rPr>
      <w:rFonts w:ascii="Tahoma" w:hAnsi="Tahoma" w:cs="Tahoma"/>
      <w:sz w:val="16"/>
      <w:szCs w:val="16"/>
    </w:rPr>
  </w:style>
  <w:style w:type="character" w:customStyle="1" w:styleId="BalloonTextChar">
    <w:name w:val="Balloon Text Char"/>
    <w:basedOn w:val="DefaultParagraphFont"/>
    <w:link w:val="BalloonText"/>
    <w:uiPriority w:val="99"/>
    <w:semiHidden/>
    <w:rsid w:val="004D774E"/>
    <w:rPr>
      <w:rFonts w:ascii="Tahoma" w:eastAsia="PMingLiU" w:hAnsi="Tahoma" w:cs="Tahoma"/>
      <w:kern w:val="0"/>
      <w:sz w:val="16"/>
      <w:szCs w:val="16"/>
      <w:lang w:eastAsia="en-US"/>
    </w:rPr>
  </w:style>
  <w:style w:type="table" w:styleId="TableGrid">
    <w:name w:val="Table Grid"/>
    <w:basedOn w:val="TableNormal"/>
    <w:uiPriority w:val="99"/>
    <w:rsid w:val="004D774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B0E4F"/>
    <w:pPr>
      <w:tabs>
        <w:tab w:val="center" w:pos="4680"/>
        <w:tab w:val="right" w:pos="9360"/>
      </w:tabs>
    </w:pPr>
  </w:style>
  <w:style w:type="character" w:customStyle="1" w:styleId="HeaderChar">
    <w:name w:val="Header Char"/>
    <w:basedOn w:val="DefaultParagraphFont"/>
    <w:link w:val="Header"/>
    <w:uiPriority w:val="99"/>
    <w:semiHidden/>
    <w:rsid w:val="00DB0E4F"/>
    <w:rPr>
      <w:rFonts w:ascii="Times New Roman" w:eastAsia="PMingLiU" w:hAnsi="Times New Roman" w:cs="Times New Roman"/>
      <w:kern w:val="0"/>
      <w:sz w:val="24"/>
      <w:szCs w:val="24"/>
      <w:lang w:eastAsia="en-US"/>
    </w:rPr>
  </w:style>
  <w:style w:type="paragraph" w:styleId="Footer">
    <w:name w:val="footer"/>
    <w:basedOn w:val="Normal"/>
    <w:link w:val="FooterChar"/>
    <w:uiPriority w:val="99"/>
    <w:rsid w:val="00DB0E4F"/>
    <w:pPr>
      <w:tabs>
        <w:tab w:val="center" w:pos="4680"/>
        <w:tab w:val="right" w:pos="9360"/>
      </w:tabs>
    </w:pPr>
  </w:style>
  <w:style w:type="character" w:customStyle="1" w:styleId="FooterChar">
    <w:name w:val="Footer Char"/>
    <w:basedOn w:val="DefaultParagraphFont"/>
    <w:link w:val="Footer"/>
    <w:uiPriority w:val="99"/>
    <w:rsid w:val="00DB0E4F"/>
    <w:rPr>
      <w:rFonts w:ascii="Times New Roman" w:eastAsia="PMingLiU" w:hAnsi="Times New Roman" w:cs="Times New Roman"/>
      <w:kern w:val="0"/>
      <w:sz w:val="24"/>
      <w:szCs w:val="24"/>
      <w:lang w:eastAsia="en-US"/>
    </w:rPr>
  </w:style>
  <w:style w:type="character" w:styleId="CommentReference">
    <w:name w:val="annotation reference"/>
    <w:basedOn w:val="DefaultParagraphFont"/>
    <w:uiPriority w:val="99"/>
    <w:semiHidden/>
    <w:rsid w:val="00F33715"/>
    <w:rPr>
      <w:sz w:val="16"/>
      <w:szCs w:val="16"/>
    </w:rPr>
  </w:style>
  <w:style w:type="paragraph" w:styleId="CommentText">
    <w:name w:val="annotation text"/>
    <w:basedOn w:val="Normal"/>
    <w:link w:val="CommentTextChar"/>
    <w:uiPriority w:val="99"/>
    <w:semiHidden/>
    <w:rsid w:val="00F33715"/>
    <w:rPr>
      <w:sz w:val="20"/>
      <w:szCs w:val="20"/>
    </w:rPr>
  </w:style>
  <w:style w:type="character" w:customStyle="1" w:styleId="CommentTextChar">
    <w:name w:val="Comment Text Char"/>
    <w:basedOn w:val="DefaultParagraphFont"/>
    <w:link w:val="CommentText"/>
    <w:uiPriority w:val="99"/>
    <w:semiHidden/>
    <w:rsid w:val="00F33715"/>
    <w:rPr>
      <w:rFonts w:ascii="Times New Roman" w:eastAsia="PMingLiU" w:hAnsi="Times New Roman" w:cs="Times New Roman"/>
      <w:kern w:val="0"/>
      <w:sz w:val="20"/>
      <w:szCs w:val="20"/>
      <w:lang w:eastAsia="en-US"/>
    </w:rPr>
  </w:style>
  <w:style w:type="paragraph" w:styleId="CommentSubject">
    <w:name w:val="annotation subject"/>
    <w:basedOn w:val="CommentText"/>
    <w:next w:val="CommentText"/>
    <w:link w:val="CommentSubjectChar"/>
    <w:uiPriority w:val="99"/>
    <w:semiHidden/>
    <w:rsid w:val="00F33715"/>
    <w:rPr>
      <w:b/>
      <w:bCs/>
    </w:rPr>
  </w:style>
  <w:style w:type="character" w:customStyle="1" w:styleId="CommentSubjectChar">
    <w:name w:val="Comment Subject Char"/>
    <w:basedOn w:val="CommentTextChar"/>
    <w:link w:val="CommentSubject"/>
    <w:uiPriority w:val="99"/>
    <w:semiHidden/>
    <w:rsid w:val="00F33715"/>
    <w:rPr>
      <w:rFonts w:ascii="Times New Roman" w:eastAsia="PMingLiU" w:hAnsi="Times New Roman" w:cs="Times New Roman"/>
      <w:b/>
      <w:bCs/>
      <w:kern w:val="0"/>
      <w:sz w:val="20"/>
      <w:szCs w:val="20"/>
      <w:lang w:eastAsia="en-US"/>
    </w:rPr>
  </w:style>
  <w:style w:type="paragraph" w:customStyle="1" w:styleId="Default">
    <w:name w:val="Default"/>
    <w:uiPriority w:val="99"/>
    <w:rsid w:val="0010345E"/>
    <w:pPr>
      <w:autoSpaceDE w:val="0"/>
      <w:autoSpaceDN w:val="0"/>
      <w:adjustRightInd w:val="0"/>
    </w:pPr>
    <w:rPr>
      <w:rFonts w:cs="Calibri"/>
      <w:color w:val="000000"/>
      <w:sz w:val="24"/>
      <w:szCs w:val="24"/>
    </w:rPr>
  </w:style>
  <w:style w:type="paragraph" w:styleId="NormalWeb">
    <w:name w:val="Normal (Web)"/>
    <w:basedOn w:val="Normal"/>
    <w:uiPriority w:val="99"/>
    <w:semiHidden/>
    <w:rsid w:val="0010345E"/>
    <w:pPr>
      <w:spacing w:before="100" w:beforeAutospacing="1" w:after="100" w:afterAutospacing="1"/>
    </w:pPr>
    <w:rPr>
      <w:rFonts w:ascii="SimSun" w:eastAsia="SimSun" w:hAnsi="SimSun" w:cs="SimSun"/>
    </w:rPr>
  </w:style>
  <w:style w:type="table" w:styleId="LightShading">
    <w:name w:val="Light Shading"/>
    <w:basedOn w:val="TableNormal"/>
    <w:uiPriority w:val="99"/>
    <w:rsid w:val="00293442"/>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otography.trin@gmail.com" TargetMode="External"/><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hotography.trin@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hotography.tri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 of T</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Kanping</dc:creator>
  <cp:lastModifiedBy>Danielle</cp:lastModifiedBy>
  <cp:revision>2</cp:revision>
  <dcterms:created xsi:type="dcterms:W3CDTF">2013-08-23T19:11:00Z</dcterms:created>
  <dcterms:modified xsi:type="dcterms:W3CDTF">2013-08-23T19:11:00Z</dcterms:modified>
</cp:coreProperties>
</file>